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4BBA7" w14:textId="43C63E12" w:rsidR="009B07AB" w:rsidRDefault="000661B8" w:rsidP="003B0FD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E58356" wp14:editId="5649F8F2">
                <wp:simplePos x="0" y="0"/>
                <wp:positionH relativeFrom="column">
                  <wp:posOffset>-292100</wp:posOffset>
                </wp:positionH>
                <wp:positionV relativeFrom="paragraph">
                  <wp:posOffset>2038350</wp:posOffset>
                </wp:positionV>
                <wp:extent cx="3195320" cy="469900"/>
                <wp:effectExtent l="0" t="0" r="5080" b="6350"/>
                <wp:wrapNone/>
                <wp:docPr id="5361738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064096" w14:textId="7F7847D3" w:rsidR="00066816" w:rsidRPr="00824559" w:rsidRDefault="007A7DC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Lei peng, 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5835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3pt;margin-top:160.5pt;width:251.6pt;height:3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" filled="f" stroked="f" strokeweight=".5pt">
                <v:textbox inset="0,0,0,0">
                  <w:txbxContent>
                    <w:p w14:paraId="12064096" w14:textId="7F7847D3" w:rsidR="00066816" w:rsidRPr="00824559" w:rsidRDefault="007A7DC3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Lei peng, MD</w:t>
                      </w:r>
                    </w:p>
                  </w:txbxContent>
                </v:textbox>
              </v:shape>
            </w:pict>
          </mc:Fallback>
        </mc:AlternateContent>
      </w:r>
      <w:r w:rsidR="0008319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4CF75" wp14:editId="64655038">
                <wp:simplePos x="0" y="0"/>
                <wp:positionH relativeFrom="column">
                  <wp:posOffset>-333375</wp:posOffset>
                </wp:positionH>
                <wp:positionV relativeFrom="paragraph">
                  <wp:posOffset>485775</wp:posOffset>
                </wp:positionV>
                <wp:extent cx="3619500" cy="190500"/>
                <wp:effectExtent l="0" t="0" r="0" b="0"/>
                <wp:wrapNone/>
                <wp:docPr id="2030654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36F6" w14:textId="0CD9A10B" w:rsidR="00066816" w:rsidRPr="00824559" w:rsidRDefault="0044603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PSV </w:t>
                            </w:r>
                            <w:proofErr w:type="spellStart"/>
                            <w:r w:rsidR="0008319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Hemonc</w:t>
                            </w:r>
                            <w:proofErr w:type="spellEnd"/>
                            <w:r w:rsidR="0008319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Wednesday Educational Conference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4CF75" id="_x0000_s1027" type="#_x0000_t202" style="position:absolute;margin-left:-26.25pt;margin-top:38.25pt;width:28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" filled="f" stroked="f" strokeweight=".5pt">
                <v:textbox inset="0,0,0,0">
                  <w:txbxContent>
                    <w:p w14:paraId="15A136F6" w14:textId="0CD9A10B" w:rsidR="00066816" w:rsidRPr="00824559" w:rsidRDefault="0044603C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PSV </w:t>
                      </w:r>
                      <w:proofErr w:type="spellStart"/>
                      <w:r w:rsidR="0008319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Hemonc</w:t>
                      </w:r>
                      <w:proofErr w:type="spellEnd"/>
                      <w:r w:rsidR="0008319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 Wednesday Educational Conference</w:t>
                      </w:r>
                    </w:p>
                  </w:txbxContent>
                </v:textbox>
              </v:shape>
            </w:pict>
          </mc:Fallback>
        </mc:AlternateContent>
      </w:r>
      <w:r w:rsidR="0033604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4101EA" wp14:editId="1E9BB205">
                <wp:simplePos x="0" y="0"/>
                <wp:positionH relativeFrom="column">
                  <wp:posOffset>-295275</wp:posOffset>
                </wp:positionH>
                <wp:positionV relativeFrom="paragraph">
                  <wp:posOffset>6838950</wp:posOffset>
                </wp:positionV>
                <wp:extent cx="6614652" cy="1355725"/>
                <wp:effectExtent l="0" t="0" r="15240" b="0"/>
                <wp:wrapNone/>
                <wp:docPr id="501993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652" cy="1355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1D7A8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is accredited by the Medical Society of Virginia to provide continuing medical education for physicians.</w:t>
                            </w:r>
                          </w:p>
                          <w:p w14:paraId="2A1AFF2E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</w:r>
                          </w:p>
                          <w:p w14:paraId="7EBBD6F9" w14:textId="77777777" w:rsidR="001752CA" w:rsidRPr="003B0FD3" w:rsidRDefault="001752CA" w:rsidP="001752CA">
                            <w:pPr>
                              <w:pStyle w:val="Bullets-1014BodyCopy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101EA" id="Text Box 2" o:spid="_x0000_s1028" type="#_x0000_t202" style="position:absolute;margin-left:-23.25pt;margin-top:538.5pt;width:520.85pt;height:10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" filled="f" stroked="f" strokeweight=".5pt">
                <v:textbox inset="0,0,0,0">
                  <w:txbxContent>
                    <w:p w14:paraId="23E1D7A8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Accreditation: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  <w:t>The Inova Office of Continuing Medical Education is accredited by the Medical Society of Virginia to provide continuing medical education for physicians.</w:t>
                      </w:r>
                    </w:p>
                    <w:p w14:paraId="2A1AFF2E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Credit designation: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</w:r>
                    </w:p>
                    <w:p w14:paraId="7EBBD6F9" w14:textId="77777777" w:rsidR="001752CA" w:rsidRPr="003B0FD3" w:rsidRDefault="001752CA" w:rsidP="001752CA">
                      <w:pPr>
                        <w:pStyle w:val="Bullets-1014BodyCopy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3FE276" wp14:editId="02DFBF2F">
                <wp:simplePos x="0" y="0"/>
                <wp:positionH relativeFrom="column">
                  <wp:posOffset>1950085</wp:posOffset>
                </wp:positionH>
                <wp:positionV relativeFrom="paragraph">
                  <wp:posOffset>3263265</wp:posOffset>
                </wp:positionV>
                <wp:extent cx="4335145" cy="2571115"/>
                <wp:effectExtent l="0" t="0" r="8255" b="6985"/>
                <wp:wrapNone/>
                <wp:docPr id="2921547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145" cy="2571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1799CE" w14:textId="77777777" w:rsidR="00CD1206" w:rsidRDefault="00066816" w:rsidP="00CD1206">
                            <w:pPr>
                              <w:spacing w:line="340" w:lineRule="exact"/>
                              <w:rPr>
                                <w:rFonts w:ascii="Calibri Light" w:hAnsi="Calibri Light" w:cs="Arial"/>
                                <w:color w:val="000000"/>
                                <w:sz w:val="28"/>
                              </w:rPr>
                            </w:pPr>
                            <w:r w:rsidRPr="008452FB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Target audience:</w:t>
                            </w:r>
                            <w:r w:rsidRPr="008452FB">
                              <w:rPr>
                                <w:rFonts w:ascii="Arial" w:hAnsi="Arial" w:cs="Arial"/>
                                <w:color w:val="182D7B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D1206">
                              <w:rPr>
                                <w:rFonts w:ascii="Calibri Light" w:hAnsi="Calibri Light" w:cs="Arial"/>
                                <w:color w:val="000000"/>
                                <w:sz w:val="28"/>
                              </w:rPr>
                              <w:t>Pediatric Hematology/Oncology Providers and Nurses</w:t>
                            </w:r>
                          </w:p>
                          <w:p w14:paraId="28B5D5E2" w14:textId="77777777" w:rsidR="00066816" w:rsidRPr="003B0FD3" w:rsidRDefault="00066816" w:rsidP="00066816">
                            <w:pPr>
                              <w:pStyle w:val="Body-1014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Learning objectives:</w:t>
                            </w:r>
                          </w:p>
                          <w:p w14:paraId="62DB0C6D" w14:textId="1C0254CC" w:rsidR="00066816" w:rsidRPr="001752CA" w:rsidRDefault="007A7DC3" w:rsidP="003B0FD3">
                            <w:pPr>
                              <w:pStyle w:val="Body-1014BodyCopy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alibri Light" w:hAnsi="Calibri Light"/>
                                <w:sz w:val="24"/>
                              </w:rPr>
                              <w:t>Review evaluation and differential of neonatal thrombocytopenia</w:t>
                            </w:r>
                          </w:p>
                          <w:p w14:paraId="08789CD3" w14:textId="4AC8A8DE" w:rsidR="00066816" w:rsidRPr="000661B8" w:rsidRDefault="007A7DC3" w:rsidP="000661B8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554"/>
                              </w:tabs>
                              <w:spacing w:after="120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</w:rPr>
                              <w:t xml:space="preserve">Pathophysiology of </w:t>
                            </w:r>
                            <w:proofErr w:type="spellStart"/>
                            <w:r>
                              <w:rPr>
                                <w:rFonts w:ascii="Calibri Light" w:hAnsi="Calibri Light"/>
                                <w:color w:val="000000"/>
                              </w:rPr>
                              <w:t>Wiskott</w:t>
                            </w:r>
                            <w:proofErr w:type="spellEnd"/>
                            <w:r>
                              <w:rPr>
                                <w:rFonts w:ascii="Calibri Light" w:hAnsi="Calibri Light"/>
                                <w:color w:val="000000"/>
                              </w:rPr>
                              <w:t>-Aldrich Syndrome</w:t>
                            </w:r>
                          </w:p>
                          <w:p w14:paraId="1624FB5C" w14:textId="2CE812C0" w:rsidR="00066816" w:rsidRPr="000661B8" w:rsidRDefault="007A7DC3" w:rsidP="000661B8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554"/>
                              </w:tabs>
                              <w:spacing w:after="120"/>
                              <w:rPr>
                                <w:rFonts w:ascii="Calibri Light" w:hAnsi="Calibri Light"/>
                                <w:color w:val="00000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</w:rPr>
                              <w:t>Clinical management and treatment of patients with WAS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FE276" id="_x0000_s1029" type="#_x0000_t202" style="position:absolute;margin-left:153.55pt;margin-top:256.95pt;width:341.35pt;height:202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" filled="f" stroked="f" strokeweight=".5pt">
                <v:textbox inset="0,0,0,0">
                  <w:txbxContent>
                    <w:p w14:paraId="0A1799CE" w14:textId="77777777" w:rsidR="00CD1206" w:rsidRDefault="00066816" w:rsidP="00CD1206">
                      <w:pPr>
                        <w:spacing w:line="340" w:lineRule="exact"/>
                        <w:rPr>
                          <w:rFonts w:ascii="Calibri Light" w:hAnsi="Calibri Light" w:cs="Arial"/>
                          <w:color w:val="000000"/>
                          <w:sz w:val="28"/>
                        </w:rPr>
                      </w:pPr>
                      <w:r w:rsidRPr="008452FB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Target audience:</w:t>
                      </w:r>
                      <w:r w:rsidRPr="008452FB">
                        <w:rPr>
                          <w:rFonts w:ascii="Arial" w:hAnsi="Arial" w:cs="Arial"/>
                          <w:color w:val="182D7B"/>
                          <w:sz w:val="20"/>
                          <w:szCs w:val="20"/>
                        </w:rPr>
                        <w:t xml:space="preserve"> </w:t>
                      </w:r>
                      <w:r w:rsidR="00CD1206">
                        <w:rPr>
                          <w:rFonts w:ascii="Calibri Light" w:hAnsi="Calibri Light" w:cs="Arial"/>
                          <w:color w:val="000000"/>
                          <w:sz w:val="28"/>
                        </w:rPr>
                        <w:t>Pediatric Hematology/Oncology Providers and Nurses</w:t>
                      </w:r>
                    </w:p>
                    <w:p w14:paraId="28B5D5E2" w14:textId="77777777" w:rsidR="00066816" w:rsidRPr="003B0FD3" w:rsidRDefault="00066816" w:rsidP="00066816">
                      <w:pPr>
                        <w:pStyle w:val="Body-1014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Learning objectives:</w:t>
                      </w:r>
                    </w:p>
                    <w:p w14:paraId="62DB0C6D" w14:textId="1C0254CC" w:rsidR="00066816" w:rsidRPr="001752CA" w:rsidRDefault="007A7DC3" w:rsidP="003B0FD3">
                      <w:pPr>
                        <w:pStyle w:val="Body-1014BodyCopy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Calibri Light" w:hAnsi="Calibri Light"/>
                          <w:sz w:val="24"/>
                        </w:rPr>
                        <w:t>Review evaluation and differential of neonatal thrombocytopenia</w:t>
                      </w:r>
                    </w:p>
                    <w:p w14:paraId="08789CD3" w14:textId="4AC8A8DE" w:rsidR="00066816" w:rsidRPr="000661B8" w:rsidRDefault="007A7DC3" w:rsidP="000661B8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554"/>
                        </w:tabs>
                        <w:spacing w:after="120"/>
                        <w:rPr>
                          <w:rFonts w:ascii="Calibri Light" w:hAnsi="Calibri Light"/>
                          <w:color w:val="000000"/>
                        </w:rPr>
                      </w:pPr>
                      <w:r>
                        <w:rPr>
                          <w:rFonts w:ascii="Calibri Light" w:hAnsi="Calibri Light"/>
                          <w:color w:val="000000"/>
                        </w:rPr>
                        <w:t xml:space="preserve">Pathophysiology of </w:t>
                      </w:r>
                      <w:proofErr w:type="spellStart"/>
                      <w:r>
                        <w:rPr>
                          <w:rFonts w:ascii="Calibri Light" w:hAnsi="Calibri Light"/>
                          <w:color w:val="000000"/>
                        </w:rPr>
                        <w:t>Wiskott</w:t>
                      </w:r>
                      <w:proofErr w:type="spellEnd"/>
                      <w:r>
                        <w:rPr>
                          <w:rFonts w:ascii="Calibri Light" w:hAnsi="Calibri Light"/>
                          <w:color w:val="000000"/>
                        </w:rPr>
                        <w:t>-Aldrich Syndrome</w:t>
                      </w:r>
                    </w:p>
                    <w:p w14:paraId="1624FB5C" w14:textId="2CE812C0" w:rsidR="00066816" w:rsidRPr="000661B8" w:rsidRDefault="007A7DC3" w:rsidP="000661B8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554"/>
                        </w:tabs>
                        <w:spacing w:after="120"/>
                        <w:rPr>
                          <w:rFonts w:ascii="Calibri Light" w:hAnsi="Calibri Light"/>
                          <w:color w:val="000000"/>
                        </w:rPr>
                      </w:pPr>
                      <w:r>
                        <w:rPr>
                          <w:rFonts w:ascii="Calibri Light" w:hAnsi="Calibri Light"/>
                          <w:color w:val="000000"/>
                        </w:rPr>
                        <w:t>Clinical management and treatment of patients with WAS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B61A48" wp14:editId="511B1C71">
                <wp:simplePos x="0" y="0"/>
                <wp:positionH relativeFrom="column">
                  <wp:posOffset>-333290</wp:posOffset>
                </wp:positionH>
                <wp:positionV relativeFrom="paragraph">
                  <wp:posOffset>3270610</wp:posOffset>
                </wp:positionV>
                <wp:extent cx="2120265" cy="2571115"/>
                <wp:effectExtent l="0" t="0" r="635" b="6985"/>
                <wp:wrapNone/>
                <wp:docPr id="1366895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265" cy="2571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F023D4" w14:textId="30F6A145" w:rsidR="001752CA" w:rsidRPr="003B0FD3" w:rsidRDefault="001752CA" w:rsidP="001752CA">
                            <w:pPr>
                              <w:pStyle w:val="IntroBody-1215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Location</w:t>
                            </w:r>
                            <w:r w:rsidR="000D19F4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: MS Teams</w:t>
                            </w:r>
                          </w:p>
                          <w:p w14:paraId="329B62BE" w14:textId="619E561E" w:rsidR="001752CA" w:rsidRPr="003B0FD3" w:rsidRDefault="007A7DC3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July 15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,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6</w:t>
                            </w:r>
                          </w:p>
                          <w:p w14:paraId="0E27EDFD" w14:textId="3FEC93C5" w:rsidR="001752CA" w:rsidRPr="003B0FD3" w:rsidRDefault="007A7DC3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3:30p.m.</w:t>
                            </w:r>
                            <w:r w:rsidR="001752CA"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4:30p.m.</w:t>
                            </w:r>
                          </w:p>
                          <w:p w14:paraId="2CE1CA05" w14:textId="640DFFE8" w:rsidR="001752CA" w:rsidRPr="003B0FD3" w:rsidRDefault="001752CA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 xml:space="preserve">To claim credit, 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br/>
                              <w:t xml:space="preserve">text </w:t>
                            </w:r>
                            <w:r w:rsidRPr="003B0FD3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br/>
                              <w:t>to 703.260.9391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61A48" id="_x0000_s1030" type="#_x0000_t202" style="position:absolute;margin-left:-26.25pt;margin-top:257.55pt;width:166.95pt;height:202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" filled="f" stroked="f" strokeweight=".5pt">
                <v:textbox inset="0,0,0,0">
                  <w:txbxContent>
                    <w:p w14:paraId="57F023D4" w14:textId="30F6A145" w:rsidR="001752CA" w:rsidRPr="003B0FD3" w:rsidRDefault="001752CA" w:rsidP="001752CA">
                      <w:pPr>
                        <w:pStyle w:val="IntroBody-1215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Location</w:t>
                      </w:r>
                      <w:r w:rsidR="000D19F4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: MS Teams</w:t>
                      </w:r>
                    </w:p>
                    <w:p w14:paraId="329B62BE" w14:textId="619E561E" w:rsidR="001752CA" w:rsidRPr="003B0FD3" w:rsidRDefault="007A7DC3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July 15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, 202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6</w:t>
                      </w:r>
                    </w:p>
                    <w:p w14:paraId="0E27EDFD" w14:textId="3FEC93C5" w:rsidR="001752CA" w:rsidRPr="003B0FD3" w:rsidRDefault="007A7DC3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3:30p.m.</w:t>
                      </w:r>
                      <w:r w:rsidR="001752CA"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>4:30p.m.</w:t>
                      </w:r>
                    </w:p>
                    <w:p w14:paraId="2CE1CA05" w14:textId="640DFFE8" w:rsidR="001752CA" w:rsidRPr="003B0FD3" w:rsidRDefault="001752CA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t xml:space="preserve">To claim credit, 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br/>
                        <w:t xml:space="preserve">text </w:t>
                      </w:r>
                      <w:r w:rsidRPr="003B0FD3">
                        <w:rPr>
                          <w:rFonts w:ascii="Arial" w:hAnsi="Arial" w:cs="Arial"/>
                          <w:b/>
                          <w:bCs/>
                          <w:color w:val="182D7B"/>
                        </w:rPr>
                        <w:br/>
                        <w:t>to 703.260.9391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w:drawing>
          <wp:anchor distT="0" distB="0" distL="114300" distR="114300" simplePos="0" relativeHeight="251655167" behindDoc="1" locked="0" layoutInCell="1" allowOverlap="1" wp14:anchorId="181EF531" wp14:editId="47DC8FC7">
            <wp:simplePos x="0" y="0"/>
            <wp:positionH relativeFrom="column">
              <wp:posOffset>-955343</wp:posOffset>
            </wp:positionH>
            <wp:positionV relativeFrom="paragraph">
              <wp:posOffset>-928047</wp:posOffset>
            </wp:positionV>
            <wp:extent cx="7829550" cy="3903260"/>
            <wp:effectExtent l="0" t="0" r="0" b="2540"/>
            <wp:wrapNone/>
            <wp:docPr id="1339994084" name="Picture 6" descr="A blue and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94084" name="Picture 6" descr="A blue and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9330" cy="3908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8362F" wp14:editId="574DAB4C">
                <wp:simplePos x="0" y="0"/>
                <wp:positionH relativeFrom="column">
                  <wp:posOffset>-328295</wp:posOffset>
                </wp:positionH>
                <wp:positionV relativeFrom="paragraph">
                  <wp:posOffset>849630</wp:posOffset>
                </wp:positionV>
                <wp:extent cx="5640070" cy="1171575"/>
                <wp:effectExtent l="0" t="0" r="0" b="9525"/>
                <wp:wrapNone/>
                <wp:docPr id="3015930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0070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7B5512" w14:textId="082A4C9A" w:rsidR="00066816" w:rsidRPr="000661B8" w:rsidRDefault="007A7DC3" w:rsidP="00824559">
                            <w:pPr>
                              <w:spacing w:after="4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z w:val="58"/>
                                <w:szCs w:val="58"/>
                              </w:rPr>
                              <w:t>Wiskott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z w:val="58"/>
                                <w:szCs w:val="58"/>
                              </w:rPr>
                              <w:t>-Aldrich Syndrome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8362F" id="_x0000_s1031" type="#_x0000_t202" style="position:absolute;margin-left:-25.85pt;margin-top:66.9pt;width:444.1pt;height:9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" filled="f" stroked="f" strokeweight=".5pt">
                <v:textbox inset="0,0,0,0">
                  <w:txbxContent>
                    <w:p w14:paraId="237B5512" w14:textId="082A4C9A" w:rsidR="00066816" w:rsidRPr="000661B8" w:rsidRDefault="007A7DC3" w:rsidP="00824559">
                      <w:pPr>
                        <w:spacing w:after="4"/>
                        <w:rPr>
                          <w:rFonts w:ascii="Times New Roman" w:hAnsi="Times New Roman" w:cs="Times New Roman"/>
                          <w:color w:val="FFFFFF" w:themeColor="background1"/>
                          <w:sz w:val="52"/>
                          <w:szCs w:val="52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z w:val="58"/>
                          <w:szCs w:val="58"/>
                        </w:rPr>
                        <w:t>Wiskott</w:t>
                      </w:r>
                      <w:proofErr w:type="spellEnd"/>
                      <w:r>
                        <w:rPr>
                          <w:b/>
                          <w:color w:val="FFFFFF"/>
                          <w:sz w:val="58"/>
                          <w:szCs w:val="58"/>
                        </w:rPr>
                        <w:t>-Aldrich Syndrome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07394C" wp14:editId="032E0F60">
                <wp:simplePos x="0" y="0"/>
                <wp:positionH relativeFrom="column">
                  <wp:posOffset>-323215</wp:posOffset>
                </wp:positionH>
                <wp:positionV relativeFrom="paragraph">
                  <wp:posOffset>8199120</wp:posOffset>
                </wp:positionV>
                <wp:extent cx="6613771" cy="0"/>
                <wp:effectExtent l="0" t="12700" r="15875" b="12700"/>
                <wp:wrapNone/>
                <wp:docPr id="132061830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37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2FE6B7" id="Straight Connector 5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45pt,645.6pt" to="495.3pt,6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" strokecolor="#cfcdcd [2894]" strokeweight="1.5pt">
                <v:stroke joinstyle="miter"/>
              </v:line>
            </w:pict>
          </mc:Fallback>
        </mc:AlternateContent>
      </w:r>
      <w:r w:rsidR="00824559" w:rsidRPr="00066816">
        <w:rPr>
          <w:noProof/>
        </w:rPr>
        <w:drawing>
          <wp:anchor distT="0" distB="0" distL="114300" distR="114300" simplePos="0" relativeHeight="251664384" behindDoc="0" locked="0" layoutInCell="1" allowOverlap="1" wp14:anchorId="1910859B" wp14:editId="29E259D6">
            <wp:simplePos x="0" y="0"/>
            <wp:positionH relativeFrom="column">
              <wp:posOffset>-291465</wp:posOffset>
            </wp:positionH>
            <wp:positionV relativeFrom="paragraph">
              <wp:posOffset>8316595</wp:posOffset>
            </wp:positionV>
            <wp:extent cx="1168400" cy="508000"/>
            <wp:effectExtent l="0" t="0" r="0" b="0"/>
            <wp:wrapNone/>
            <wp:docPr id="374361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361029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B9D3F01" wp14:editId="0A870885">
                <wp:simplePos x="0" y="0"/>
                <wp:positionH relativeFrom="column">
                  <wp:posOffset>5450205</wp:posOffset>
                </wp:positionH>
                <wp:positionV relativeFrom="paragraph">
                  <wp:posOffset>8502015</wp:posOffset>
                </wp:positionV>
                <wp:extent cx="838200" cy="193040"/>
                <wp:effectExtent l="0" t="0" r="12700" b="10160"/>
                <wp:wrapNone/>
                <wp:docPr id="45566793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93040"/>
                          <a:chOff x="2356512" y="0"/>
                          <a:chExt cx="838807" cy="193040"/>
                        </a:xfrm>
                      </wpg:grpSpPr>
                      <wps:wsp>
                        <wps:cNvPr id="128409713" name="Text Box 3"/>
                        <wps:cNvSpPr txBox="1"/>
                        <wps:spPr>
                          <a:xfrm>
                            <a:off x="2356512" y="0"/>
                            <a:ext cx="838807" cy="16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50E2F9" w14:textId="77777777" w:rsidR="0057022A" w:rsidRPr="0057022A" w:rsidRDefault="0057022A" w:rsidP="0057022A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</w:pPr>
                              <w:r w:rsidRPr="0057022A"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Inova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.org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366621" name="Straight Connector 7"/>
                        <wps:cNvCnPr/>
                        <wps:spPr>
                          <a:xfrm>
                            <a:off x="2625947" y="193040"/>
                            <a:ext cx="56876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4BA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B9D3F01" id="Group 8" o:spid="_x0000_s1032" style="position:absolute;margin-left:429.15pt;margin-top:669.45pt;width:66pt;height:15.2pt;z-index:251691008;mso-width-relative:margin" coordorigin="23565" coordsize="8388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">
                <v:shape id="_x0000_s1033" type="#_x0000_t202" style="position:absolute;left:23565;width:8388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" filled="f" stroked="f" strokeweight=".5pt">
                  <v:textbox inset="0,0,0,0">
                    <w:txbxContent>
                      <w:p w14:paraId="4950E2F9" w14:textId="77777777" w:rsidR="0057022A" w:rsidRPr="0057022A" w:rsidRDefault="0057022A" w:rsidP="0057022A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</w:pPr>
                        <w:r w:rsidRPr="0057022A"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Inova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.org</w:t>
                        </w:r>
                      </w:p>
                    </w:txbxContent>
                  </v:textbox>
                </v:shape>
                <v:line id="Straight Connector 7" o:spid="_x0000_s1034" style="position:absolute;visibility:visible;mso-wrap-style:square" from="26259,1930" to="31947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" strokecolor="#24baec" strokeweight="1.5pt">
                  <v:stroke joinstyle="miter"/>
                </v:line>
              </v:group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5E933B" wp14:editId="3C433220">
                <wp:simplePos x="0" y="0"/>
                <wp:positionH relativeFrom="column">
                  <wp:posOffset>-2919095</wp:posOffset>
                </wp:positionH>
                <wp:positionV relativeFrom="paragraph">
                  <wp:posOffset>1205230</wp:posOffset>
                </wp:positionV>
                <wp:extent cx="600710" cy="600710"/>
                <wp:effectExtent l="0" t="0" r="8890" b="8890"/>
                <wp:wrapNone/>
                <wp:docPr id="13867765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" cy="60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F2CB2" id="Rectangle 1" o:spid="_x0000_s1026" style="position:absolute;margin-left:-229.85pt;margin-top:94.9pt;width:47.3pt;height:47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" fillcolor="#4472c4 [3204]" strokecolor="#09101d [484]" strokeweight="1pt"/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E6BA7B" wp14:editId="468CFE1D">
                <wp:simplePos x="0" y="0"/>
                <wp:positionH relativeFrom="column">
                  <wp:posOffset>-1532363</wp:posOffset>
                </wp:positionH>
                <wp:positionV relativeFrom="paragraph">
                  <wp:posOffset>1808062</wp:posOffset>
                </wp:positionV>
                <wp:extent cx="601128" cy="601128"/>
                <wp:effectExtent l="0" t="0" r="8890" b="8890"/>
                <wp:wrapNone/>
                <wp:docPr id="10240003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28" cy="6011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C03B5A" id="Rectangle 1" o:spid="_x0000_s1026" style="position:absolute;margin-left:-120.65pt;margin-top:142.35pt;width:47.35pt;height:47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" fillcolor="#4472c4 [3204]" strokecolor="#09101d [484]" strokeweight="1pt"/>
            </w:pict>
          </mc:Fallback>
        </mc:AlternateContent>
      </w:r>
      <w:r w:rsidR="000E7813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FD7B13" wp14:editId="7C6747E3">
                <wp:simplePos x="0" y="0"/>
                <wp:positionH relativeFrom="column">
                  <wp:posOffset>2991775</wp:posOffset>
                </wp:positionH>
                <wp:positionV relativeFrom="paragraph">
                  <wp:posOffset>-204186</wp:posOffset>
                </wp:positionV>
                <wp:extent cx="3195320" cy="162560"/>
                <wp:effectExtent l="0" t="0" r="5080" b="2540"/>
                <wp:wrapNone/>
                <wp:docPr id="12962532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16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17857" w14:textId="4B83A0D8" w:rsidR="0057022A" w:rsidRPr="00066816" w:rsidRDefault="0044603C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PSV Hematology/Oncology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D7B13" id="_x0000_s1035" type="#_x0000_t202" style="position:absolute;margin-left:235.55pt;margin-top:-16.1pt;width:251.6pt;height:12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" filled="f" stroked="f" strokeweight=".5pt">
                <v:textbox inset="0,0,0,0">
                  <w:txbxContent>
                    <w:p w14:paraId="55617857" w14:textId="4B83A0D8" w:rsidR="0057022A" w:rsidRPr="00066816" w:rsidRDefault="0044603C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PSV Hematology/Oncology</w:t>
                      </w:r>
                    </w:p>
                  </w:txbxContent>
                </v:textbox>
              </v:shape>
            </w:pict>
          </mc:Fallback>
        </mc:AlternateContent>
      </w:r>
      <w:r w:rsidR="008452FB" w:rsidRPr="009B07AB">
        <w:rPr>
          <w:noProof/>
        </w:rPr>
        <w:drawing>
          <wp:anchor distT="0" distB="0" distL="114300" distR="114300" simplePos="0" relativeHeight="251676672" behindDoc="0" locked="0" layoutInCell="1" allowOverlap="1" wp14:anchorId="213DD451" wp14:editId="5C06DCD9">
            <wp:simplePos x="0" y="0"/>
            <wp:positionH relativeFrom="column">
              <wp:posOffset>-325755</wp:posOffset>
            </wp:positionH>
            <wp:positionV relativeFrom="paragraph">
              <wp:posOffset>-358924</wp:posOffset>
            </wp:positionV>
            <wp:extent cx="2095500" cy="368300"/>
            <wp:effectExtent l="0" t="0" r="0" b="0"/>
            <wp:wrapNone/>
            <wp:docPr id="953832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32017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2F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535E3B" wp14:editId="2F52B867">
                <wp:simplePos x="0" y="0"/>
                <wp:positionH relativeFrom="column">
                  <wp:posOffset>-7369810</wp:posOffset>
                </wp:positionH>
                <wp:positionV relativeFrom="paragraph">
                  <wp:posOffset>-925830</wp:posOffset>
                </wp:positionV>
                <wp:extent cx="565785" cy="565785"/>
                <wp:effectExtent l="0" t="0" r="5715" b="5715"/>
                <wp:wrapNone/>
                <wp:docPr id="45203989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" cy="5657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09F7CE" id="Rectangle 10" o:spid="_x0000_s1026" style="position:absolute;margin-left:-580.3pt;margin-top:-72.9pt;width:44.55pt;height:44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" fillcolor="red" stroked="f" strokeweight="1pt"/>
            </w:pict>
          </mc:Fallback>
        </mc:AlternateContent>
      </w:r>
      <w:r w:rsidR="00066816" w:rsidRPr="00066816">
        <w:rPr>
          <w:noProof/>
        </w:rPr>
        <w:t xml:space="preserve"> </w:t>
      </w:r>
    </w:p>
    <w:sectPr w:rsidR="009B07AB" w:rsidSect="0082455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is Grotesque Pro Medium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">
    <w:altName w:val="Basis Grotesque Pro"/>
    <w:charset w:val="00"/>
    <w:family w:val="swiss"/>
    <w:pitch w:val="variable"/>
    <w:sig w:usb0="000002C7" w:usb1="00000000" w:usb2="00000000" w:usb3="00000000" w:csb0="0000001F" w:csb1="00000000"/>
  </w:font>
  <w:font w:name="Basis Grotesque Pro Black">
    <w:charset w:val="00"/>
    <w:family w:val="swiss"/>
    <w:pitch w:val="variable"/>
    <w:sig w:usb0="000002C7" w:usb1="000000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4AFB"/>
    <w:multiLevelType w:val="hybridMultilevel"/>
    <w:tmpl w:val="98266D4E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CF3AD0"/>
    <w:multiLevelType w:val="hybridMultilevel"/>
    <w:tmpl w:val="626EB5D0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9200A3"/>
    <w:multiLevelType w:val="hybridMultilevel"/>
    <w:tmpl w:val="4E160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1B3B55"/>
    <w:multiLevelType w:val="hybridMultilevel"/>
    <w:tmpl w:val="B3348386"/>
    <w:lvl w:ilvl="0" w:tplc="0DFE3D2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8904D5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9B62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95AEB0B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A6824AB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8DEFC9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EE60A26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B00EBBF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6DC64C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4" w15:restartNumberingAfterBreak="0">
    <w:nsid w:val="619C7857"/>
    <w:multiLevelType w:val="multilevel"/>
    <w:tmpl w:val="4E160AF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4961860">
    <w:abstractNumId w:val="2"/>
  </w:num>
  <w:num w:numId="2" w16cid:durableId="1934317485">
    <w:abstractNumId w:val="4"/>
  </w:num>
  <w:num w:numId="3" w16cid:durableId="1976980700">
    <w:abstractNumId w:val="1"/>
  </w:num>
  <w:num w:numId="4" w16cid:durableId="1584531716">
    <w:abstractNumId w:val="0"/>
  </w:num>
  <w:num w:numId="5" w16cid:durableId="795416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A4"/>
    <w:rsid w:val="00053D0A"/>
    <w:rsid w:val="000661B8"/>
    <w:rsid w:val="00066816"/>
    <w:rsid w:val="00074DFC"/>
    <w:rsid w:val="00083190"/>
    <w:rsid w:val="000A6012"/>
    <w:rsid w:val="000D19F4"/>
    <w:rsid w:val="000E7813"/>
    <w:rsid w:val="001752CA"/>
    <w:rsid w:val="00232EAF"/>
    <w:rsid w:val="003303C7"/>
    <w:rsid w:val="00335FE1"/>
    <w:rsid w:val="00336048"/>
    <w:rsid w:val="003B0FD3"/>
    <w:rsid w:val="003C23EA"/>
    <w:rsid w:val="0044603C"/>
    <w:rsid w:val="004804CF"/>
    <w:rsid w:val="004F1EC1"/>
    <w:rsid w:val="0057022A"/>
    <w:rsid w:val="007A7DC3"/>
    <w:rsid w:val="00824559"/>
    <w:rsid w:val="008452FB"/>
    <w:rsid w:val="00945119"/>
    <w:rsid w:val="009B07AB"/>
    <w:rsid w:val="009B1BA4"/>
    <w:rsid w:val="00A073D9"/>
    <w:rsid w:val="00A11BBD"/>
    <w:rsid w:val="00A54F80"/>
    <w:rsid w:val="00A70167"/>
    <w:rsid w:val="00A80EB9"/>
    <w:rsid w:val="00BB28AD"/>
    <w:rsid w:val="00C86248"/>
    <w:rsid w:val="00CA0150"/>
    <w:rsid w:val="00CD1206"/>
    <w:rsid w:val="00D400C6"/>
    <w:rsid w:val="00E76995"/>
    <w:rsid w:val="00EA3614"/>
    <w:rsid w:val="00ED30B5"/>
    <w:rsid w:val="00FC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F3C1C"/>
  <w15:chartTrackingRefBased/>
  <w15:docId w15:val="{795FE651-5B6D-45C8-A5EA-B9C0A9B8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Body-1215BodyCopy">
    <w:name w:val="Intro Body - 12/15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400" w:line="300" w:lineRule="atLeast"/>
      <w:textAlignment w:val="center"/>
    </w:pPr>
    <w:rPr>
      <w:rFonts w:ascii="Basis Grotesque Pro Medium" w:hAnsi="Basis Grotesque Pro Medium" w:cs="Basis Grotesque Pro Medium"/>
      <w:color w:val="0000BC"/>
      <w:kern w:val="0"/>
    </w:rPr>
  </w:style>
  <w:style w:type="paragraph" w:customStyle="1" w:styleId="Body-1014BodyCopy">
    <w:name w:val="Body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after="115" w:line="280" w:lineRule="atLeast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paragraph" w:customStyle="1" w:styleId="Bullets-1014BodyCopy">
    <w:name w:val="Bullets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line="280" w:lineRule="atLeast"/>
      <w:ind w:left="180" w:hanging="180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character" w:customStyle="1" w:styleId="InlineEmphasisEmphasis">
    <w:name w:val="Inline Emphasis (Emphasis)"/>
    <w:uiPriority w:val="99"/>
    <w:rsid w:val="00066816"/>
    <w:rPr>
      <w:color w:val="0000BC"/>
    </w:rPr>
  </w:style>
  <w:style w:type="paragraph" w:customStyle="1" w:styleId="EventDetailsSubheads">
    <w:name w:val="Event Details (Subheads)"/>
    <w:basedOn w:val="Normal"/>
    <w:uiPriority w:val="99"/>
    <w:rsid w:val="001752CA"/>
    <w:pPr>
      <w:suppressAutoHyphens/>
      <w:autoSpaceDE w:val="0"/>
      <w:autoSpaceDN w:val="0"/>
      <w:adjustRightInd w:val="0"/>
      <w:spacing w:before="300" w:line="300" w:lineRule="atLeast"/>
      <w:textAlignment w:val="center"/>
    </w:pPr>
    <w:rPr>
      <w:rFonts w:ascii="Basis Grotesque Pro Black" w:hAnsi="Basis Grotesque Pro Black" w:cs="Basis Grotesque Pro Black"/>
      <w:color w:val="0000BC"/>
      <w:kern w:val="0"/>
    </w:rPr>
  </w:style>
  <w:style w:type="paragraph" w:customStyle="1" w:styleId="Body-913BodyCopy">
    <w:name w:val="Body - 9/13 (Body Copy)"/>
    <w:basedOn w:val="Normal"/>
    <w:uiPriority w:val="99"/>
    <w:rsid w:val="001752CA"/>
    <w:pPr>
      <w:suppressAutoHyphens/>
      <w:autoSpaceDE w:val="0"/>
      <w:autoSpaceDN w:val="0"/>
      <w:adjustRightInd w:val="0"/>
      <w:spacing w:before="200" w:line="260" w:lineRule="atLeast"/>
      <w:textAlignment w:val="center"/>
    </w:pPr>
    <w:rPr>
      <w:rFonts w:ascii="Basis Grotesque Pro" w:hAnsi="Basis Grotesque Pro" w:cs="Basis Grotesque Pro"/>
      <w:color w:val="000000"/>
      <w:kern w:val="0"/>
      <w:sz w:val="18"/>
      <w:szCs w:val="18"/>
    </w:rPr>
  </w:style>
  <w:style w:type="numbering" w:customStyle="1" w:styleId="CurrentList1">
    <w:name w:val="Current List1"/>
    <w:uiPriority w:val="99"/>
    <w:rsid w:val="003B0FD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7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25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499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898723">
          <w:marLeft w:val="87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2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5" Type="http://schemas.openxmlformats.org/officeDocument/2006/relationships/numbering" Target="numbering.xm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NAN\AppData\Local\Microsoft\Windows\INetCache\Content.Outlook\O3RJVK9G\Inova%202024%20New%20CME%20Flyer%20_%20Ino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7e7899-36b9-41b2-a178-8854929512d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179A3BF3499489C64B332E286E729" ma:contentTypeVersion="12" ma:contentTypeDescription="Create a new document." ma:contentTypeScope="" ma:versionID="a103c1766018a48ac124547634a707a0">
  <xsd:schema xmlns:xsd="http://www.w3.org/2001/XMLSchema" xmlns:xs="http://www.w3.org/2001/XMLSchema" xmlns:p="http://schemas.microsoft.com/office/2006/metadata/properties" xmlns:ns2="fc7e7899-36b9-41b2-a178-8854929512d1" xmlns:ns3="8b37fd21-c0fa-4f34-8250-ff317bae3112" targetNamespace="http://schemas.microsoft.com/office/2006/metadata/properties" ma:root="true" ma:fieldsID="21de1818c8c20b62bfe5d683124fcfa2" ns2:_="" ns3:_="">
    <xsd:import namespace="fc7e7899-36b9-41b2-a178-8854929512d1"/>
    <xsd:import namespace="8b37fd21-c0fa-4f34-8250-ff317bae31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e7899-36b9-41b2-a178-885492951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f931e2f-156e-4080-926c-6851c2f05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fd21-c0fa-4f34-8250-ff317bae31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A5A967-D32D-435B-B2F8-1C71E2F708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C8ADCA-2C83-4920-A7C7-03C4E1801D47}">
  <ds:schemaRefs>
    <ds:schemaRef ds:uri="http://schemas.microsoft.com/office/2006/metadata/properties"/>
    <ds:schemaRef ds:uri="http://schemas.microsoft.com/office/infopath/2007/PartnerControls"/>
    <ds:schemaRef ds:uri="fc7e7899-36b9-41b2-a178-8854929512d1"/>
  </ds:schemaRefs>
</ds:datastoreItem>
</file>

<file path=customXml/itemProps3.xml><?xml version="1.0" encoding="utf-8"?>
<ds:datastoreItem xmlns:ds="http://schemas.openxmlformats.org/officeDocument/2006/customXml" ds:itemID="{241C03DB-87A2-4BF8-97AD-AD2130C93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e7899-36b9-41b2-a178-8854929512d1"/>
    <ds:schemaRef ds:uri="8b37fd21-c0fa-4f34-8250-ff317bae3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10B048-4370-014A-9ABC-F85045A7C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2024 New CME Flyer _ Inova</Template>
  <TotalTime>5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Eguino, Andrea C.</dc:creator>
  <cp:keywords/>
  <dc:description/>
  <cp:lastModifiedBy>Williams, Keith</cp:lastModifiedBy>
  <cp:revision>2</cp:revision>
  <cp:lastPrinted>2024-01-05T21:31:00Z</cp:lastPrinted>
  <dcterms:created xsi:type="dcterms:W3CDTF">2026-07-15T12:45:00Z</dcterms:created>
  <dcterms:modified xsi:type="dcterms:W3CDTF">2026-07-15T12:45:00Z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0x0101002DF179A3BF3499489C64B332E286E729</vt:lpwstr>
  </property>
</Properties>
</file>