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0098" w14:textId="0000B7E3" w:rsidR="009B07AB" w:rsidRDefault="00B37AA1" w:rsidP="003B0FD3">
      <w:r>
        <w:rPr>
          <w:noProof/>
        </w:rPr>
        <mc:AlternateContent>
          <mc:Choice Requires="wps">
            <w:drawing>
              <wp:anchor distT="45720" distB="45720" distL="114300" distR="114300" simplePos="0" relativeHeight="251660288" behindDoc="0" locked="0" layoutInCell="1" allowOverlap="1" wp14:anchorId="65424435" wp14:editId="51188961">
                <wp:simplePos x="0" y="0"/>
                <wp:positionH relativeFrom="column">
                  <wp:posOffset>-676275</wp:posOffset>
                </wp:positionH>
                <wp:positionV relativeFrom="paragraph">
                  <wp:posOffset>1190625</wp:posOffset>
                </wp:positionV>
                <wp:extent cx="6429375" cy="923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23925"/>
                        </a:xfrm>
                        <a:prstGeom prst="rect">
                          <a:avLst/>
                        </a:prstGeom>
                        <a:solidFill>
                          <a:srgbClr val="002060"/>
                        </a:solidFill>
                        <a:ln w="9525">
                          <a:solidFill>
                            <a:srgbClr val="000000"/>
                          </a:solidFill>
                          <a:miter lim="800000"/>
                          <a:headEnd/>
                          <a:tailEnd/>
                        </a:ln>
                      </wps:spPr>
                      <wps:txbx>
                        <w:txbxContent>
                          <w:p w14:paraId="7FCF4500" w14:textId="77777777" w:rsidR="00B37AA1" w:rsidRPr="00B37AA1" w:rsidRDefault="00B37AA1" w:rsidP="00B37AA1">
                            <w:pPr>
                              <w:rPr>
                                <w:b/>
                                <w:bCs/>
                                <w:sz w:val="32"/>
                                <w:szCs w:val="32"/>
                              </w:rPr>
                            </w:pPr>
                            <w:r w:rsidRPr="00B37AA1">
                              <w:rPr>
                                <w:b/>
                                <w:bCs/>
                                <w:sz w:val="32"/>
                                <w:szCs w:val="32"/>
                              </w:rPr>
                              <w:t>Management of Persistent, Post-adenotonsillectomy Obstructive</w:t>
                            </w:r>
                          </w:p>
                          <w:p w14:paraId="357F37BA" w14:textId="4D971F5D" w:rsidR="00AD42C9" w:rsidRPr="00D67A88" w:rsidRDefault="00B37AA1" w:rsidP="00B37AA1">
                            <w:pPr>
                              <w:rPr>
                                <w:b/>
                                <w:bCs/>
                                <w:sz w:val="32"/>
                                <w:szCs w:val="32"/>
                              </w:rPr>
                            </w:pPr>
                            <w:r w:rsidRPr="00B37AA1">
                              <w:rPr>
                                <w:b/>
                                <w:bCs/>
                                <w:sz w:val="32"/>
                                <w:szCs w:val="32"/>
                              </w:rPr>
                              <w:t>Sleep Apnea in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24435" id="_x0000_t202" coordsize="21600,21600" o:spt="202" path="m,l,21600r21600,l21600,xe">
                <v:stroke joinstyle="miter"/>
                <v:path gradientshapeok="t" o:connecttype="rect"/>
              </v:shapetype>
              <v:shape id="Text Box 2" o:spid="_x0000_s1026" type="#_x0000_t202" style="position:absolute;margin-left:-53.25pt;margin-top:93.75pt;width:506.25pt;height:7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" fillcolor="#002060">
                <v:textbox>
                  <w:txbxContent>
                    <w:p w14:paraId="7FCF4500" w14:textId="77777777" w:rsidR="00B37AA1" w:rsidRPr="00B37AA1" w:rsidRDefault="00B37AA1" w:rsidP="00B37AA1">
                      <w:pPr>
                        <w:rPr>
                          <w:b/>
                          <w:bCs/>
                          <w:sz w:val="32"/>
                          <w:szCs w:val="32"/>
                        </w:rPr>
                      </w:pPr>
                      <w:r w:rsidRPr="00B37AA1">
                        <w:rPr>
                          <w:b/>
                          <w:bCs/>
                          <w:sz w:val="32"/>
                          <w:szCs w:val="32"/>
                        </w:rPr>
                        <w:t>Management of Persistent, Post-adenotonsillectomy Obstructive</w:t>
                      </w:r>
                    </w:p>
                    <w:p w14:paraId="357F37BA" w14:textId="4D971F5D" w:rsidR="00AD42C9" w:rsidRPr="00D67A88" w:rsidRDefault="00B37AA1" w:rsidP="00B37AA1">
                      <w:pPr>
                        <w:rPr>
                          <w:b/>
                          <w:bCs/>
                          <w:sz w:val="32"/>
                          <w:szCs w:val="32"/>
                        </w:rPr>
                      </w:pPr>
                      <w:r w:rsidRPr="00B37AA1">
                        <w:rPr>
                          <w:b/>
                          <w:bCs/>
                          <w:sz w:val="32"/>
                          <w:szCs w:val="32"/>
                        </w:rPr>
                        <w:t>Sleep Apnea in Children</w:t>
                      </w:r>
                    </w:p>
                  </w:txbxContent>
                </v:textbox>
                <w10:wrap type="square"/>
              </v:shape>
            </w:pict>
          </mc:Fallback>
        </mc:AlternateContent>
      </w:r>
      <w:r w:rsidR="009473A3">
        <w:rPr>
          <w:noProof/>
        </w:rPr>
        <mc:AlternateContent>
          <mc:Choice Requires="wps">
            <w:drawing>
              <wp:anchor distT="0" distB="0" distL="114300" distR="114300" simplePos="0" relativeHeight="251658240" behindDoc="0" locked="0" layoutInCell="1" allowOverlap="1" wp14:anchorId="7AC6E609" wp14:editId="792B2FC3">
                <wp:simplePos x="0" y="0"/>
                <wp:positionH relativeFrom="column">
                  <wp:posOffset>1466850</wp:posOffset>
                </wp:positionH>
                <wp:positionV relativeFrom="paragraph">
                  <wp:posOffset>3209925</wp:posOffset>
                </wp:positionV>
                <wp:extent cx="5324475" cy="292417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5324475" cy="2924175"/>
                        </a:xfrm>
                        <a:prstGeom prst="rect">
                          <a:avLst/>
                        </a:prstGeom>
                        <a:noFill/>
                        <a:ln w="6350">
                          <a:noFill/>
                        </a:ln>
                      </wps:spPr>
                      <wps:txbx>
                        <w:txbxContent>
                          <w:p w14:paraId="6ED35553" w14:textId="77777777" w:rsidR="00066816" w:rsidRPr="008452FB" w:rsidRDefault="00066816" w:rsidP="00066816">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009653F0">
                              <w:rPr>
                                <w:rStyle w:val="InlineEmphasisEmphasis"/>
                                <w:rFonts w:ascii="Arial" w:hAnsi="Arial" w:cs="Arial"/>
                                <w:b/>
                                <w:bCs/>
                                <w:color w:val="182D7B"/>
                                <w:sz w:val="20"/>
                                <w:szCs w:val="20"/>
                              </w:rPr>
                              <w:t xml:space="preserve"> Physicians, Nurses/Nurse Practitioners, Dentists, Sleep Technologists</w:t>
                            </w:r>
                          </w:p>
                          <w:p w14:paraId="3C7D3D80" w14:textId="77777777" w:rsidR="00066816" w:rsidRPr="00D141EB" w:rsidRDefault="00066816" w:rsidP="00066816">
                            <w:pPr>
                              <w:pStyle w:val="Body-1014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68725CA3" w14:textId="40F801BB" w:rsidR="009473A3" w:rsidRDefault="00B37AA1" w:rsidP="004F649A">
                            <w:pPr>
                              <w:pStyle w:val="ListParagraph"/>
                              <w:numPr>
                                <w:ilvl w:val="0"/>
                                <w:numId w:val="9"/>
                              </w:numPr>
                              <w:rPr>
                                <w:rFonts w:ascii="Arial" w:hAnsi="Arial" w:cs="Arial"/>
                                <w:sz w:val="20"/>
                                <w:szCs w:val="20"/>
                              </w:rPr>
                            </w:pPr>
                            <w:r>
                              <w:rPr>
                                <w:rFonts w:ascii="Arial" w:hAnsi="Arial" w:cs="Arial"/>
                                <w:sz w:val="20"/>
                                <w:szCs w:val="20"/>
                              </w:rPr>
                              <w:t xml:space="preserve">Review current </w:t>
                            </w:r>
                            <w:r w:rsidR="0042170E">
                              <w:rPr>
                                <w:rFonts w:ascii="Arial" w:hAnsi="Arial" w:cs="Arial"/>
                                <w:sz w:val="20"/>
                                <w:szCs w:val="20"/>
                              </w:rPr>
                              <w:t xml:space="preserve">evidence based </w:t>
                            </w:r>
                            <w:r>
                              <w:rPr>
                                <w:rFonts w:ascii="Arial" w:hAnsi="Arial" w:cs="Arial"/>
                                <w:sz w:val="20"/>
                                <w:szCs w:val="20"/>
                              </w:rPr>
                              <w:t>management guideline for children with residual obstructive sleep apnea after adenotonsillectomy</w:t>
                            </w:r>
                          </w:p>
                          <w:p w14:paraId="455AD6B2" w14:textId="0C2B6BE8" w:rsidR="00B37AA1" w:rsidRDefault="00B37AA1" w:rsidP="00B37AA1">
                            <w:pPr>
                              <w:pStyle w:val="ListParagraph"/>
                              <w:numPr>
                                <w:ilvl w:val="1"/>
                                <w:numId w:val="9"/>
                              </w:numPr>
                              <w:rPr>
                                <w:rFonts w:ascii="Arial" w:hAnsi="Arial" w:cs="Arial"/>
                                <w:sz w:val="20"/>
                                <w:szCs w:val="20"/>
                              </w:rPr>
                            </w:pPr>
                            <w:r>
                              <w:rPr>
                                <w:rFonts w:ascii="Arial" w:hAnsi="Arial" w:cs="Arial"/>
                                <w:sz w:val="20"/>
                                <w:szCs w:val="20"/>
                              </w:rPr>
                              <w:t xml:space="preserve">First guideline </w:t>
                            </w:r>
                            <w:r w:rsidR="00270940">
                              <w:rPr>
                                <w:rFonts w:ascii="Arial" w:hAnsi="Arial" w:cs="Arial"/>
                                <w:sz w:val="20"/>
                                <w:szCs w:val="20"/>
                              </w:rPr>
                              <w:t xml:space="preserve">addressing this issue; </w:t>
                            </w:r>
                            <w:r>
                              <w:rPr>
                                <w:rFonts w:ascii="Arial" w:hAnsi="Arial" w:cs="Arial"/>
                                <w:sz w:val="20"/>
                                <w:szCs w:val="20"/>
                              </w:rPr>
                              <w:t>published in 2023</w:t>
                            </w:r>
                          </w:p>
                          <w:p w14:paraId="74438D59" w14:textId="77777777" w:rsidR="009473A3" w:rsidRPr="009473A3" w:rsidRDefault="009473A3" w:rsidP="009473A3">
                            <w:pPr>
                              <w:pStyle w:val="ListParagraph"/>
                              <w:rPr>
                                <w:rFonts w:ascii="Arial" w:hAnsi="Arial" w:cs="Arial"/>
                                <w:sz w:val="20"/>
                                <w:szCs w:val="20"/>
                              </w:rPr>
                            </w:pPr>
                          </w:p>
                          <w:p w14:paraId="151BE347" w14:textId="1BCC0FE0" w:rsidR="009473A3" w:rsidRDefault="00B37AA1" w:rsidP="00435F68">
                            <w:pPr>
                              <w:pStyle w:val="ListParagraph"/>
                              <w:numPr>
                                <w:ilvl w:val="0"/>
                                <w:numId w:val="9"/>
                              </w:numPr>
                              <w:rPr>
                                <w:rFonts w:ascii="Arial" w:hAnsi="Arial" w:cs="Arial"/>
                                <w:sz w:val="20"/>
                                <w:szCs w:val="20"/>
                              </w:rPr>
                            </w:pPr>
                            <w:r>
                              <w:rPr>
                                <w:rFonts w:ascii="Arial" w:hAnsi="Arial" w:cs="Arial"/>
                                <w:sz w:val="20"/>
                                <w:szCs w:val="20"/>
                              </w:rPr>
                              <w:t xml:space="preserve">Define persistent obstructive sleep apnea in children </w:t>
                            </w:r>
                          </w:p>
                          <w:p w14:paraId="083EAB41" w14:textId="77777777" w:rsidR="00B37AA1" w:rsidRPr="00B37AA1" w:rsidRDefault="00B37AA1" w:rsidP="00B37AA1">
                            <w:pPr>
                              <w:pStyle w:val="ListParagraph"/>
                              <w:rPr>
                                <w:rFonts w:ascii="Arial" w:hAnsi="Arial" w:cs="Arial"/>
                                <w:sz w:val="20"/>
                                <w:szCs w:val="20"/>
                              </w:rPr>
                            </w:pPr>
                          </w:p>
                          <w:p w14:paraId="7E89D1B3" w14:textId="77777777" w:rsidR="00B37AA1" w:rsidRPr="00B37AA1" w:rsidRDefault="00B37AA1" w:rsidP="00B37AA1">
                            <w:pPr>
                              <w:pStyle w:val="ListParagraph"/>
                              <w:rPr>
                                <w:rFonts w:ascii="Arial" w:hAnsi="Arial" w:cs="Arial"/>
                                <w:sz w:val="20"/>
                                <w:szCs w:val="20"/>
                              </w:rPr>
                            </w:pPr>
                          </w:p>
                          <w:p w14:paraId="38B24559" w14:textId="42A9AAD6" w:rsidR="00292DBC" w:rsidRDefault="00B37AA1" w:rsidP="009473A3">
                            <w:pPr>
                              <w:pStyle w:val="ListParagraph"/>
                              <w:numPr>
                                <w:ilvl w:val="0"/>
                                <w:numId w:val="9"/>
                              </w:numPr>
                              <w:rPr>
                                <w:rFonts w:ascii="Arial" w:hAnsi="Arial" w:cs="Arial"/>
                                <w:sz w:val="20"/>
                                <w:szCs w:val="20"/>
                              </w:rPr>
                            </w:pPr>
                            <w:r>
                              <w:rPr>
                                <w:rFonts w:ascii="Arial" w:hAnsi="Arial" w:cs="Arial"/>
                                <w:sz w:val="20"/>
                                <w:szCs w:val="20"/>
                              </w:rPr>
                              <w:t>Review the</w:t>
                            </w:r>
                            <w:r w:rsidR="00000000" w:rsidRPr="009473A3">
                              <w:rPr>
                                <w:rFonts w:ascii="Arial" w:hAnsi="Arial" w:cs="Arial"/>
                                <w:sz w:val="20"/>
                                <w:szCs w:val="20"/>
                              </w:rPr>
                              <w:t xml:space="preserve"> evidence-based </w:t>
                            </w:r>
                            <w:r>
                              <w:rPr>
                                <w:rFonts w:ascii="Arial" w:hAnsi="Arial" w:cs="Arial"/>
                                <w:sz w:val="20"/>
                                <w:szCs w:val="20"/>
                              </w:rPr>
                              <w:t xml:space="preserve">guideline to answer the question: Should children with persistent OSA be treated with CPAP? </w:t>
                            </w:r>
                          </w:p>
                          <w:p w14:paraId="6B37174E" w14:textId="19F71D0A" w:rsidR="009473A3" w:rsidRPr="009473A3" w:rsidRDefault="009473A3" w:rsidP="009473A3">
                            <w:pPr>
                              <w:rPr>
                                <w:rFonts w:ascii="Arial" w:hAnsi="Arial" w:cs="Arial"/>
                                <w:sz w:val="20"/>
                                <w:szCs w:val="20"/>
                              </w:rPr>
                            </w:pPr>
                          </w:p>
                          <w:p w14:paraId="2A1B46DE" w14:textId="6477902F" w:rsidR="00292DBC" w:rsidRPr="009473A3" w:rsidRDefault="00B37AA1" w:rsidP="009473A3">
                            <w:pPr>
                              <w:pStyle w:val="ListParagraph"/>
                              <w:numPr>
                                <w:ilvl w:val="0"/>
                                <w:numId w:val="9"/>
                              </w:numPr>
                              <w:rPr>
                                <w:rFonts w:ascii="Arial" w:hAnsi="Arial" w:cs="Arial"/>
                                <w:sz w:val="20"/>
                                <w:szCs w:val="20"/>
                              </w:rPr>
                            </w:pPr>
                            <w:r>
                              <w:rPr>
                                <w:rFonts w:ascii="Arial" w:hAnsi="Arial" w:cs="Arial"/>
                                <w:sz w:val="20"/>
                                <w:szCs w:val="20"/>
                              </w:rPr>
                              <w:t xml:space="preserve">Discuss indications for alternative treatment options: orthodontic/dentofacial orthopedic treatments, weight loss interventions, lingual tonsillar hypertrophy and lingual tonsillectomy, and supraglottoplasty for obstruction at the </w:t>
                            </w:r>
                            <w:proofErr w:type="spellStart"/>
                            <w:r>
                              <w:rPr>
                                <w:rFonts w:ascii="Arial" w:hAnsi="Arial" w:cs="Arial"/>
                                <w:sz w:val="20"/>
                                <w:szCs w:val="20"/>
                              </w:rPr>
                              <w:t>supraglottis</w:t>
                            </w:r>
                            <w:proofErr w:type="spellEnd"/>
                            <w:r w:rsidR="0042170E">
                              <w:rPr>
                                <w:rFonts w:ascii="Arial" w:hAnsi="Arial" w:cs="Arial"/>
                                <w:sz w:val="20"/>
                                <w:szCs w:val="20"/>
                              </w:rPr>
                              <w:t>, addition of montelukast for children on intra-nasal steroids</w:t>
                            </w:r>
                          </w:p>
                          <w:p w14:paraId="56C28717" w14:textId="77777777" w:rsidR="004534B7" w:rsidRPr="003656A5" w:rsidRDefault="004534B7" w:rsidP="003656A5">
                            <w:pPr>
                              <w:pStyle w:val="ListParagraph"/>
                              <w:ind w:left="360"/>
                              <w:rPr>
                                <w:rFonts w:ascii="Arial" w:hAnsi="Arial" w:cs="Arial"/>
                                <w:sz w:val="20"/>
                                <w:szCs w:val="20"/>
                              </w:rPr>
                            </w:pPr>
                          </w:p>
                          <w:p w14:paraId="7FC54E6D" w14:textId="77777777" w:rsidR="004534B7" w:rsidRDefault="004534B7" w:rsidP="00D141EB">
                            <w:pPr>
                              <w:pStyle w:val="Body-1014BodyCopy"/>
                              <w:ind w:left="360"/>
                              <w:rPr>
                                <w:rFonts w:ascii="Arial" w:hAnsi="Arial" w:cs="Arial"/>
                                <w:color w:val="000000" w:themeColor="text1"/>
                              </w:rPr>
                            </w:pPr>
                          </w:p>
                          <w:p w14:paraId="4F5E99F7" w14:textId="77777777" w:rsidR="004534B7" w:rsidRPr="001752CA" w:rsidRDefault="004534B7" w:rsidP="00D141EB">
                            <w:pPr>
                              <w:pStyle w:val="Body-1014BodyCopy"/>
                              <w:ind w:left="36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6E609" id="_x0000_s1027" type="#_x0000_t202" style="position:absolute;margin-left:115.5pt;margin-top:252.75pt;width:419.25pt;height:2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" filled="f" stroked="f" strokeweight=".5pt">
                <v:textbox inset="0,0,0,0">
                  <w:txbxContent>
                    <w:p w14:paraId="6ED35553" w14:textId="77777777" w:rsidR="00066816" w:rsidRPr="008452FB" w:rsidRDefault="00066816" w:rsidP="00066816">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009653F0">
                        <w:rPr>
                          <w:rStyle w:val="InlineEmphasisEmphasis"/>
                          <w:rFonts w:ascii="Arial" w:hAnsi="Arial" w:cs="Arial"/>
                          <w:b/>
                          <w:bCs/>
                          <w:color w:val="182D7B"/>
                          <w:sz w:val="20"/>
                          <w:szCs w:val="20"/>
                        </w:rPr>
                        <w:t xml:space="preserve"> Physicians, Nurses/Nurse Practitioners, Dentists, Sleep Technologists</w:t>
                      </w:r>
                    </w:p>
                    <w:p w14:paraId="3C7D3D80" w14:textId="77777777" w:rsidR="00066816" w:rsidRPr="00D141EB" w:rsidRDefault="00066816" w:rsidP="00066816">
                      <w:pPr>
                        <w:pStyle w:val="Body-1014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68725CA3" w14:textId="40F801BB" w:rsidR="009473A3" w:rsidRDefault="00B37AA1" w:rsidP="004F649A">
                      <w:pPr>
                        <w:pStyle w:val="ListParagraph"/>
                        <w:numPr>
                          <w:ilvl w:val="0"/>
                          <w:numId w:val="9"/>
                        </w:numPr>
                        <w:rPr>
                          <w:rFonts w:ascii="Arial" w:hAnsi="Arial" w:cs="Arial"/>
                          <w:sz w:val="20"/>
                          <w:szCs w:val="20"/>
                        </w:rPr>
                      </w:pPr>
                      <w:r>
                        <w:rPr>
                          <w:rFonts w:ascii="Arial" w:hAnsi="Arial" w:cs="Arial"/>
                          <w:sz w:val="20"/>
                          <w:szCs w:val="20"/>
                        </w:rPr>
                        <w:t xml:space="preserve">Review current </w:t>
                      </w:r>
                      <w:r w:rsidR="0042170E">
                        <w:rPr>
                          <w:rFonts w:ascii="Arial" w:hAnsi="Arial" w:cs="Arial"/>
                          <w:sz w:val="20"/>
                          <w:szCs w:val="20"/>
                        </w:rPr>
                        <w:t xml:space="preserve">evidence based </w:t>
                      </w:r>
                      <w:r>
                        <w:rPr>
                          <w:rFonts w:ascii="Arial" w:hAnsi="Arial" w:cs="Arial"/>
                          <w:sz w:val="20"/>
                          <w:szCs w:val="20"/>
                        </w:rPr>
                        <w:t>management guideline for children with residual obstructive sleep apnea after adenotonsillectomy</w:t>
                      </w:r>
                    </w:p>
                    <w:p w14:paraId="455AD6B2" w14:textId="0C2B6BE8" w:rsidR="00B37AA1" w:rsidRDefault="00B37AA1" w:rsidP="00B37AA1">
                      <w:pPr>
                        <w:pStyle w:val="ListParagraph"/>
                        <w:numPr>
                          <w:ilvl w:val="1"/>
                          <w:numId w:val="9"/>
                        </w:numPr>
                        <w:rPr>
                          <w:rFonts w:ascii="Arial" w:hAnsi="Arial" w:cs="Arial"/>
                          <w:sz w:val="20"/>
                          <w:szCs w:val="20"/>
                        </w:rPr>
                      </w:pPr>
                      <w:r>
                        <w:rPr>
                          <w:rFonts w:ascii="Arial" w:hAnsi="Arial" w:cs="Arial"/>
                          <w:sz w:val="20"/>
                          <w:szCs w:val="20"/>
                        </w:rPr>
                        <w:t xml:space="preserve">First guideline </w:t>
                      </w:r>
                      <w:r w:rsidR="00270940">
                        <w:rPr>
                          <w:rFonts w:ascii="Arial" w:hAnsi="Arial" w:cs="Arial"/>
                          <w:sz w:val="20"/>
                          <w:szCs w:val="20"/>
                        </w:rPr>
                        <w:t xml:space="preserve">addressing this issue; </w:t>
                      </w:r>
                      <w:r>
                        <w:rPr>
                          <w:rFonts w:ascii="Arial" w:hAnsi="Arial" w:cs="Arial"/>
                          <w:sz w:val="20"/>
                          <w:szCs w:val="20"/>
                        </w:rPr>
                        <w:t>published in 2023</w:t>
                      </w:r>
                    </w:p>
                    <w:p w14:paraId="74438D59" w14:textId="77777777" w:rsidR="009473A3" w:rsidRPr="009473A3" w:rsidRDefault="009473A3" w:rsidP="009473A3">
                      <w:pPr>
                        <w:pStyle w:val="ListParagraph"/>
                        <w:rPr>
                          <w:rFonts w:ascii="Arial" w:hAnsi="Arial" w:cs="Arial"/>
                          <w:sz w:val="20"/>
                          <w:szCs w:val="20"/>
                        </w:rPr>
                      </w:pPr>
                    </w:p>
                    <w:p w14:paraId="151BE347" w14:textId="1BCC0FE0" w:rsidR="009473A3" w:rsidRDefault="00B37AA1" w:rsidP="00435F68">
                      <w:pPr>
                        <w:pStyle w:val="ListParagraph"/>
                        <w:numPr>
                          <w:ilvl w:val="0"/>
                          <w:numId w:val="9"/>
                        </w:numPr>
                        <w:rPr>
                          <w:rFonts w:ascii="Arial" w:hAnsi="Arial" w:cs="Arial"/>
                          <w:sz w:val="20"/>
                          <w:szCs w:val="20"/>
                        </w:rPr>
                      </w:pPr>
                      <w:r>
                        <w:rPr>
                          <w:rFonts w:ascii="Arial" w:hAnsi="Arial" w:cs="Arial"/>
                          <w:sz w:val="20"/>
                          <w:szCs w:val="20"/>
                        </w:rPr>
                        <w:t xml:space="preserve">Define persistent obstructive sleep apnea in children </w:t>
                      </w:r>
                    </w:p>
                    <w:p w14:paraId="083EAB41" w14:textId="77777777" w:rsidR="00B37AA1" w:rsidRPr="00B37AA1" w:rsidRDefault="00B37AA1" w:rsidP="00B37AA1">
                      <w:pPr>
                        <w:pStyle w:val="ListParagraph"/>
                        <w:rPr>
                          <w:rFonts w:ascii="Arial" w:hAnsi="Arial" w:cs="Arial"/>
                          <w:sz w:val="20"/>
                          <w:szCs w:val="20"/>
                        </w:rPr>
                      </w:pPr>
                    </w:p>
                    <w:p w14:paraId="7E89D1B3" w14:textId="77777777" w:rsidR="00B37AA1" w:rsidRPr="00B37AA1" w:rsidRDefault="00B37AA1" w:rsidP="00B37AA1">
                      <w:pPr>
                        <w:pStyle w:val="ListParagraph"/>
                        <w:rPr>
                          <w:rFonts w:ascii="Arial" w:hAnsi="Arial" w:cs="Arial"/>
                          <w:sz w:val="20"/>
                          <w:szCs w:val="20"/>
                        </w:rPr>
                      </w:pPr>
                    </w:p>
                    <w:p w14:paraId="38B24559" w14:textId="42A9AAD6" w:rsidR="00292DBC" w:rsidRDefault="00B37AA1" w:rsidP="009473A3">
                      <w:pPr>
                        <w:pStyle w:val="ListParagraph"/>
                        <w:numPr>
                          <w:ilvl w:val="0"/>
                          <w:numId w:val="9"/>
                        </w:numPr>
                        <w:rPr>
                          <w:rFonts w:ascii="Arial" w:hAnsi="Arial" w:cs="Arial"/>
                          <w:sz w:val="20"/>
                          <w:szCs w:val="20"/>
                        </w:rPr>
                      </w:pPr>
                      <w:r>
                        <w:rPr>
                          <w:rFonts w:ascii="Arial" w:hAnsi="Arial" w:cs="Arial"/>
                          <w:sz w:val="20"/>
                          <w:szCs w:val="20"/>
                        </w:rPr>
                        <w:t>Review the</w:t>
                      </w:r>
                      <w:r w:rsidR="00000000" w:rsidRPr="009473A3">
                        <w:rPr>
                          <w:rFonts w:ascii="Arial" w:hAnsi="Arial" w:cs="Arial"/>
                          <w:sz w:val="20"/>
                          <w:szCs w:val="20"/>
                        </w:rPr>
                        <w:t xml:space="preserve"> evidence-based </w:t>
                      </w:r>
                      <w:r>
                        <w:rPr>
                          <w:rFonts w:ascii="Arial" w:hAnsi="Arial" w:cs="Arial"/>
                          <w:sz w:val="20"/>
                          <w:szCs w:val="20"/>
                        </w:rPr>
                        <w:t xml:space="preserve">guideline to answer the question: Should children with persistent OSA be treated with CPAP? </w:t>
                      </w:r>
                    </w:p>
                    <w:p w14:paraId="6B37174E" w14:textId="19F71D0A" w:rsidR="009473A3" w:rsidRPr="009473A3" w:rsidRDefault="009473A3" w:rsidP="009473A3">
                      <w:pPr>
                        <w:rPr>
                          <w:rFonts w:ascii="Arial" w:hAnsi="Arial" w:cs="Arial"/>
                          <w:sz w:val="20"/>
                          <w:szCs w:val="20"/>
                        </w:rPr>
                      </w:pPr>
                    </w:p>
                    <w:p w14:paraId="2A1B46DE" w14:textId="6477902F" w:rsidR="00292DBC" w:rsidRPr="009473A3" w:rsidRDefault="00B37AA1" w:rsidP="009473A3">
                      <w:pPr>
                        <w:pStyle w:val="ListParagraph"/>
                        <w:numPr>
                          <w:ilvl w:val="0"/>
                          <w:numId w:val="9"/>
                        </w:numPr>
                        <w:rPr>
                          <w:rFonts w:ascii="Arial" w:hAnsi="Arial" w:cs="Arial"/>
                          <w:sz w:val="20"/>
                          <w:szCs w:val="20"/>
                        </w:rPr>
                      </w:pPr>
                      <w:r>
                        <w:rPr>
                          <w:rFonts w:ascii="Arial" w:hAnsi="Arial" w:cs="Arial"/>
                          <w:sz w:val="20"/>
                          <w:szCs w:val="20"/>
                        </w:rPr>
                        <w:t xml:space="preserve">Discuss indications for alternative treatment options: orthodontic/dentofacial orthopedic treatments, weight loss interventions, lingual tonsillar hypertrophy and lingual tonsillectomy, and supraglottoplasty for obstruction at the </w:t>
                      </w:r>
                      <w:proofErr w:type="spellStart"/>
                      <w:r>
                        <w:rPr>
                          <w:rFonts w:ascii="Arial" w:hAnsi="Arial" w:cs="Arial"/>
                          <w:sz w:val="20"/>
                          <w:szCs w:val="20"/>
                        </w:rPr>
                        <w:t>supraglottis</w:t>
                      </w:r>
                      <w:proofErr w:type="spellEnd"/>
                      <w:r w:rsidR="0042170E">
                        <w:rPr>
                          <w:rFonts w:ascii="Arial" w:hAnsi="Arial" w:cs="Arial"/>
                          <w:sz w:val="20"/>
                          <w:szCs w:val="20"/>
                        </w:rPr>
                        <w:t>, addition of montelukast for children on intra-nasal steroids</w:t>
                      </w:r>
                    </w:p>
                    <w:p w14:paraId="56C28717" w14:textId="77777777" w:rsidR="004534B7" w:rsidRPr="003656A5" w:rsidRDefault="004534B7" w:rsidP="003656A5">
                      <w:pPr>
                        <w:pStyle w:val="ListParagraph"/>
                        <w:ind w:left="360"/>
                        <w:rPr>
                          <w:rFonts w:ascii="Arial" w:hAnsi="Arial" w:cs="Arial"/>
                          <w:sz w:val="20"/>
                          <w:szCs w:val="20"/>
                        </w:rPr>
                      </w:pPr>
                    </w:p>
                    <w:p w14:paraId="7FC54E6D" w14:textId="77777777" w:rsidR="004534B7" w:rsidRDefault="004534B7" w:rsidP="00D141EB">
                      <w:pPr>
                        <w:pStyle w:val="Body-1014BodyCopy"/>
                        <w:ind w:left="360"/>
                        <w:rPr>
                          <w:rFonts w:ascii="Arial" w:hAnsi="Arial" w:cs="Arial"/>
                          <w:color w:val="000000" w:themeColor="text1"/>
                        </w:rPr>
                      </w:pPr>
                    </w:p>
                    <w:p w14:paraId="4F5E99F7" w14:textId="77777777" w:rsidR="004534B7" w:rsidRPr="001752CA" w:rsidRDefault="004534B7" w:rsidP="00D141EB">
                      <w:pPr>
                        <w:pStyle w:val="Body-1014BodyCopy"/>
                        <w:ind w:left="360"/>
                        <w:rPr>
                          <w:rFonts w:ascii="Arial" w:hAnsi="Arial" w:cs="Arial"/>
                          <w:color w:val="000000" w:themeColor="text1"/>
                        </w:rPr>
                      </w:pPr>
                    </w:p>
                  </w:txbxContent>
                </v:textbox>
              </v:shape>
            </w:pict>
          </mc:Fallback>
        </mc:AlternateContent>
      </w:r>
      <w:r w:rsidR="009473A3">
        <w:rPr>
          <w:noProof/>
        </w:rPr>
        <mc:AlternateContent>
          <mc:Choice Requires="wps">
            <w:drawing>
              <wp:anchor distT="0" distB="0" distL="114300" distR="114300" simplePos="0" relativeHeight="251672576" behindDoc="0" locked="0" layoutInCell="1" allowOverlap="1" wp14:anchorId="201FB60A" wp14:editId="5C35F5B3">
                <wp:simplePos x="0" y="0"/>
                <wp:positionH relativeFrom="column">
                  <wp:posOffset>-723900</wp:posOffset>
                </wp:positionH>
                <wp:positionV relativeFrom="paragraph">
                  <wp:posOffset>3286125</wp:posOffset>
                </wp:positionV>
                <wp:extent cx="2120265" cy="3067050"/>
                <wp:effectExtent l="0" t="0" r="13335" b="0"/>
                <wp:wrapNone/>
                <wp:docPr id="136689539" name="Text Box 2"/>
                <wp:cNvGraphicFramePr/>
                <a:graphic xmlns:a="http://schemas.openxmlformats.org/drawingml/2006/main">
                  <a:graphicData uri="http://schemas.microsoft.com/office/word/2010/wordprocessingShape">
                    <wps:wsp>
                      <wps:cNvSpPr/>
                      <wps:spPr>
                        <a:xfrm>
                          <a:off x="0" y="0"/>
                          <a:ext cx="2120265" cy="3067050"/>
                        </a:xfrm>
                        <a:prstGeom prst="rect">
                          <a:avLst/>
                        </a:prstGeom>
                        <a:noFill/>
                        <a:ln w="6350">
                          <a:noFill/>
                        </a:ln>
                      </wps:spPr>
                      <wps:txbx>
                        <w:txbxContent>
                          <w:p w14:paraId="1B0A1FB3" w14:textId="77777777" w:rsidR="00BF3C18" w:rsidRDefault="00BF3C18" w:rsidP="00E30339">
                            <w:pPr>
                              <w:spacing w:line="276" w:lineRule="auto"/>
                              <w:rPr>
                                <w:rFonts w:ascii="Arial" w:hAnsi="Arial" w:cs="Arial"/>
                                <w:b/>
                                <w:bCs/>
                                <w:color w:val="182D7B"/>
                              </w:rPr>
                            </w:pPr>
                            <w:r>
                              <w:rPr>
                                <w:rFonts w:ascii="Arial" w:hAnsi="Arial" w:cs="Arial"/>
                                <w:b/>
                                <w:bCs/>
                                <w:color w:val="182D7B"/>
                              </w:rPr>
                              <w:t>Inova Children’s Sleep Center, virtual meeting held via Microsoft TEAMS</w:t>
                            </w:r>
                          </w:p>
                          <w:p w14:paraId="07C7AAB2" w14:textId="77777777" w:rsidR="00BF3C18" w:rsidRDefault="00BF3C18" w:rsidP="00E30339">
                            <w:pPr>
                              <w:spacing w:line="276" w:lineRule="auto"/>
                              <w:rPr>
                                <w:rFonts w:ascii="Arial" w:hAnsi="Arial" w:cs="Arial"/>
                                <w:b/>
                                <w:bCs/>
                                <w:color w:val="182D7B"/>
                                <w:kern w:val="0"/>
                                <w14:ligatures w14:val="none"/>
                              </w:rPr>
                            </w:pPr>
                          </w:p>
                          <w:p w14:paraId="6E6ED963" w14:textId="2C4A72BC" w:rsidR="00BF3C18" w:rsidRDefault="00BF3C18" w:rsidP="00E30339">
                            <w:pPr>
                              <w:spacing w:line="276" w:lineRule="auto"/>
                              <w:rPr>
                                <w:rFonts w:ascii="Arial" w:hAnsi="Arial" w:cs="Arial"/>
                                <w:b/>
                                <w:bCs/>
                                <w:color w:val="182D7B"/>
                              </w:rPr>
                            </w:pPr>
                            <w:r>
                              <w:rPr>
                                <w:rFonts w:ascii="Arial" w:hAnsi="Arial" w:cs="Arial"/>
                                <w:b/>
                                <w:bCs/>
                                <w:color w:val="182D7B"/>
                              </w:rPr>
                              <w:t>SMS Code</w:t>
                            </w:r>
                            <w:r w:rsidR="007C3129">
                              <w:rPr>
                                <w:rFonts w:ascii="Arial" w:hAnsi="Arial" w:cs="Arial"/>
                                <w:b/>
                                <w:bCs/>
                                <w:color w:val="182D7B"/>
                              </w:rPr>
                              <w:t xml:space="preserve"> </w:t>
                            </w:r>
                          </w:p>
                          <w:p w14:paraId="28C9E34E" w14:textId="7121FCB0" w:rsidR="00BF3C18" w:rsidRDefault="00910C3B" w:rsidP="00E30339">
                            <w:pPr>
                              <w:spacing w:line="276" w:lineRule="auto"/>
                              <w:rPr>
                                <w:rFonts w:ascii="Arial" w:hAnsi="Arial" w:cs="Arial"/>
                                <w:b/>
                                <w:bCs/>
                                <w:color w:val="182D7B"/>
                              </w:rPr>
                            </w:pPr>
                            <w:r w:rsidRPr="00910C3B">
                              <w:rPr>
                                <w:rFonts w:ascii="Arial" w:hAnsi="Arial" w:cs="Arial"/>
                                <w:b/>
                                <w:bCs/>
                                <w:color w:val="182D7B"/>
                              </w:rPr>
                              <w:t>SAMJOD</w:t>
                            </w:r>
                          </w:p>
                          <w:p w14:paraId="6990DD36" w14:textId="77777777" w:rsidR="00910C3B" w:rsidRDefault="00910C3B" w:rsidP="00E30339">
                            <w:pPr>
                              <w:spacing w:line="276" w:lineRule="auto"/>
                              <w:rPr>
                                <w:rFonts w:ascii="Arial" w:hAnsi="Arial" w:cs="Arial"/>
                                <w:b/>
                                <w:bCs/>
                                <w:color w:val="182D7B"/>
                              </w:rPr>
                            </w:pPr>
                          </w:p>
                          <w:p w14:paraId="0423B122" w14:textId="4C2BFEC5" w:rsidR="00BF3C18" w:rsidRDefault="002571A2" w:rsidP="00E30339">
                            <w:pPr>
                              <w:spacing w:line="276" w:lineRule="auto"/>
                              <w:rPr>
                                <w:rFonts w:ascii="Arial" w:hAnsi="Arial" w:cs="Arial"/>
                                <w:b/>
                                <w:bCs/>
                                <w:color w:val="182D7B"/>
                              </w:rPr>
                            </w:pPr>
                            <w:r>
                              <w:rPr>
                                <w:rFonts w:ascii="Arial" w:hAnsi="Arial" w:cs="Arial"/>
                                <w:b/>
                                <w:bCs/>
                                <w:color w:val="182D7B"/>
                              </w:rPr>
                              <w:t xml:space="preserve"> </w:t>
                            </w:r>
                            <w:r w:rsidR="00A522F8">
                              <w:rPr>
                                <w:rFonts w:ascii="Arial" w:hAnsi="Arial" w:cs="Arial"/>
                                <w:b/>
                                <w:bCs/>
                                <w:color w:val="182D7B"/>
                              </w:rPr>
                              <w:t>11</w:t>
                            </w:r>
                            <w:r w:rsidR="00B37AA1">
                              <w:rPr>
                                <w:rFonts w:ascii="Arial" w:hAnsi="Arial" w:cs="Arial"/>
                                <w:b/>
                                <w:bCs/>
                                <w:color w:val="182D7B"/>
                              </w:rPr>
                              <w:t>/</w:t>
                            </w:r>
                            <w:r w:rsidR="00D11352">
                              <w:rPr>
                                <w:rFonts w:ascii="Arial" w:hAnsi="Arial" w:cs="Arial"/>
                                <w:b/>
                                <w:bCs/>
                                <w:color w:val="182D7B"/>
                              </w:rPr>
                              <w:t>1</w:t>
                            </w:r>
                            <w:r w:rsidR="00B37AA1">
                              <w:rPr>
                                <w:rFonts w:ascii="Arial" w:hAnsi="Arial" w:cs="Arial"/>
                                <w:b/>
                                <w:bCs/>
                                <w:color w:val="182D7B"/>
                              </w:rPr>
                              <w:t>3</w:t>
                            </w:r>
                            <w:r w:rsidR="00D11352">
                              <w:rPr>
                                <w:rFonts w:ascii="Arial" w:hAnsi="Arial" w:cs="Arial"/>
                                <w:b/>
                                <w:bCs/>
                                <w:color w:val="182D7B"/>
                              </w:rPr>
                              <w:t>/25</w:t>
                            </w:r>
                          </w:p>
                          <w:p w14:paraId="684F1DD8" w14:textId="77777777" w:rsidR="00BF3C18" w:rsidRDefault="00BF3C18" w:rsidP="00E30339">
                            <w:pPr>
                              <w:spacing w:line="276" w:lineRule="auto"/>
                              <w:rPr>
                                <w:rFonts w:ascii="Arial" w:hAnsi="Arial" w:cs="Arial"/>
                                <w:b/>
                                <w:bCs/>
                                <w:color w:val="182D7B"/>
                              </w:rPr>
                            </w:pPr>
                            <w:r>
                              <w:rPr>
                                <w:rFonts w:ascii="Arial" w:hAnsi="Arial" w:cs="Arial"/>
                                <w:b/>
                                <w:bCs/>
                                <w:color w:val="182D7B"/>
                              </w:rPr>
                              <w:t>12:15-1:00 p.m.</w:t>
                            </w:r>
                          </w:p>
                          <w:p w14:paraId="584F782F" w14:textId="77777777" w:rsidR="00BF3C18" w:rsidRDefault="00BF3C18" w:rsidP="00E30339">
                            <w:pPr>
                              <w:spacing w:line="276" w:lineRule="auto"/>
                              <w:rPr>
                                <w:rFonts w:ascii="Arial" w:hAnsi="Arial" w:cs="Arial"/>
                                <w:b/>
                                <w:bCs/>
                                <w:color w:val="182D7B"/>
                              </w:rPr>
                            </w:pPr>
                          </w:p>
                          <w:p w14:paraId="3E38E606" w14:textId="666C3D36" w:rsidR="00BF3C18" w:rsidRDefault="00BF3C18" w:rsidP="00E30339">
                            <w:pPr>
                              <w:spacing w:line="276" w:lineRule="auto"/>
                              <w:rPr>
                                <w:rFonts w:ascii="Arial" w:hAnsi="Arial" w:cs="Arial"/>
                                <w:b/>
                                <w:bCs/>
                                <w:color w:val="182D7B"/>
                              </w:rPr>
                            </w:pPr>
                            <w:r>
                              <w:rPr>
                                <w:rFonts w:ascii="Arial" w:hAnsi="Arial" w:cs="Arial"/>
                                <w:b/>
                                <w:bCs/>
                                <w:color w:val="182D7B"/>
                              </w:rPr>
                              <w:t xml:space="preserve">To claim credit, </w:t>
                            </w:r>
                            <w:r>
                              <w:rPr>
                                <w:rFonts w:ascii="Arial" w:hAnsi="Arial" w:cs="Arial"/>
                                <w:b/>
                                <w:bCs/>
                                <w:color w:val="182D7B"/>
                              </w:rPr>
                              <w:br/>
                              <w:t>text to 703.260.9391</w:t>
                            </w:r>
                          </w:p>
                        </w:txbxContent>
                      </wps:txbx>
                      <wps:bodyPr spcFirstLastPara="0"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201FB60A" id="_x0000_s1028" style="position:absolute;margin-left:-57pt;margin-top:258.75pt;width:166.95pt;height:2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" filled="f" stroked="f" strokeweight=".5pt">
                <v:textbox inset="0,0,0,0">
                  <w:txbxContent>
                    <w:p w14:paraId="1B0A1FB3" w14:textId="77777777" w:rsidR="00BF3C18" w:rsidRDefault="00BF3C18" w:rsidP="00E30339">
                      <w:pPr>
                        <w:spacing w:line="276" w:lineRule="auto"/>
                        <w:rPr>
                          <w:rFonts w:ascii="Arial" w:hAnsi="Arial" w:cs="Arial"/>
                          <w:b/>
                          <w:bCs/>
                          <w:color w:val="182D7B"/>
                        </w:rPr>
                      </w:pPr>
                      <w:r>
                        <w:rPr>
                          <w:rFonts w:ascii="Arial" w:hAnsi="Arial" w:cs="Arial"/>
                          <w:b/>
                          <w:bCs/>
                          <w:color w:val="182D7B"/>
                        </w:rPr>
                        <w:t>Inova Children’s Sleep Center, virtual meeting held via Microsoft TEAMS</w:t>
                      </w:r>
                    </w:p>
                    <w:p w14:paraId="07C7AAB2" w14:textId="77777777" w:rsidR="00BF3C18" w:rsidRDefault="00BF3C18" w:rsidP="00E30339">
                      <w:pPr>
                        <w:spacing w:line="276" w:lineRule="auto"/>
                        <w:rPr>
                          <w:rFonts w:ascii="Arial" w:hAnsi="Arial" w:cs="Arial"/>
                          <w:b/>
                          <w:bCs/>
                          <w:color w:val="182D7B"/>
                          <w:kern w:val="0"/>
                          <w14:ligatures w14:val="none"/>
                        </w:rPr>
                      </w:pPr>
                    </w:p>
                    <w:p w14:paraId="6E6ED963" w14:textId="2C4A72BC" w:rsidR="00BF3C18" w:rsidRDefault="00BF3C18" w:rsidP="00E30339">
                      <w:pPr>
                        <w:spacing w:line="276" w:lineRule="auto"/>
                        <w:rPr>
                          <w:rFonts w:ascii="Arial" w:hAnsi="Arial" w:cs="Arial"/>
                          <w:b/>
                          <w:bCs/>
                          <w:color w:val="182D7B"/>
                        </w:rPr>
                      </w:pPr>
                      <w:r>
                        <w:rPr>
                          <w:rFonts w:ascii="Arial" w:hAnsi="Arial" w:cs="Arial"/>
                          <w:b/>
                          <w:bCs/>
                          <w:color w:val="182D7B"/>
                        </w:rPr>
                        <w:t>SMS Code</w:t>
                      </w:r>
                      <w:r w:rsidR="007C3129">
                        <w:rPr>
                          <w:rFonts w:ascii="Arial" w:hAnsi="Arial" w:cs="Arial"/>
                          <w:b/>
                          <w:bCs/>
                          <w:color w:val="182D7B"/>
                        </w:rPr>
                        <w:t xml:space="preserve"> </w:t>
                      </w:r>
                    </w:p>
                    <w:p w14:paraId="28C9E34E" w14:textId="7121FCB0" w:rsidR="00BF3C18" w:rsidRDefault="00910C3B" w:rsidP="00E30339">
                      <w:pPr>
                        <w:spacing w:line="276" w:lineRule="auto"/>
                        <w:rPr>
                          <w:rFonts w:ascii="Arial" w:hAnsi="Arial" w:cs="Arial"/>
                          <w:b/>
                          <w:bCs/>
                          <w:color w:val="182D7B"/>
                        </w:rPr>
                      </w:pPr>
                      <w:r w:rsidRPr="00910C3B">
                        <w:rPr>
                          <w:rFonts w:ascii="Arial" w:hAnsi="Arial" w:cs="Arial"/>
                          <w:b/>
                          <w:bCs/>
                          <w:color w:val="182D7B"/>
                        </w:rPr>
                        <w:t>SAMJOD</w:t>
                      </w:r>
                    </w:p>
                    <w:p w14:paraId="6990DD36" w14:textId="77777777" w:rsidR="00910C3B" w:rsidRDefault="00910C3B" w:rsidP="00E30339">
                      <w:pPr>
                        <w:spacing w:line="276" w:lineRule="auto"/>
                        <w:rPr>
                          <w:rFonts w:ascii="Arial" w:hAnsi="Arial" w:cs="Arial"/>
                          <w:b/>
                          <w:bCs/>
                          <w:color w:val="182D7B"/>
                        </w:rPr>
                      </w:pPr>
                    </w:p>
                    <w:p w14:paraId="0423B122" w14:textId="4C2BFEC5" w:rsidR="00BF3C18" w:rsidRDefault="002571A2" w:rsidP="00E30339">
                      <w:pPr>
                        <w:spacing w:line="276" w:lineRule="auto"/>
                        <w:rPr>
                          <w:rFonts w:ascii="Arial" w:hAnsi="Arial" w:cs="Arial"/>
                          <w:b/>
                          <w:bCs/>
                          <w:color w:val="182D7B"/>
                        </w:rPr>
                      </w:pPr>
                      <w:r>
                        <w:rPr>
                          <w:rFonts w:ascii="Arial" w:hAnsi="Arial" w:cs="Arial"/>
                          <w:b/>
                          <w:bCs/>
                          <w:color w:val="182D7B"/>
                        </w:rPr>
                        <w:t xml:space="preserve"> </w:t>
                      </w:r>
                      <w:r w:rsidR="00A522F8">
                        <w:rPr>
                          <w:rFonts w:ascii="Arial" w:hAnsi="Arial" w:cs="Arial"/>
                          <w:b/>
                          <w:bCs/>
                          <w:color w:val="182D7B"/>
                        </w:rPr>
                        <w:t>11</w:t>
                      </w:r>
                      <w:r w:rsidR="00B37AA1">
                        <w:rPr>
                          <w:rFonts w:ascii="Arial" w:hAnsi="Arial" w:cs="Arial"/>
                          <w:b/>
                          <w:bCs/>
                          <w:color w:val="182D7B"/>
                        </w:rPr>
                        <w:t>/</w:t>
                      </w:r>
                      <w:r w:rsidR="00D11352">
                        <w:rPr>
                          <w:rFonts w:ascii="Arial" w:hAnsi="Arial" w:cs="Arial"/>
                          <w:b/>
                          <w:bCs/>
                          <w:color w:val="182D7B"/>
                        </w:rPr>
                        <w:t>1</w:t>
                      </w:r>
                      <w:r w:rsidR="00B37AA1">
                        <w:rPr>
                          <w:rFonts w:ascii="Arial" w:hAnsi="Arial" w:cs="Arial"/>
                          <w:b/>
                          <w:bCs/>
                          <w:color w:val="182D7B"/>
                        </w:rPr>
                        <w:t>3</w:t>
                      </w:r>
                      <w:r w:rsidR="00D11352">
                        <w:rPr>
                          <w:rFonts w:ascii="Arial" w:hAnsi="Arial" w:cs="Arial"/>
                          <w:b/>
                          <w:bCs/>
                          <w:color w:val="182D7B"/>
                        </w:rPr>
                        <w:t>/25</w:t>
                      </w:r>
                    </w:p>
                    <w:p w14:paraId="684F1DD8" w14:textId="77777777" w:rsidR="00BF3C18" w:rsidRDefault="00BF3C18" w:rsidP="00E30339">
                      <w:pPr>
                        <w:spacing w:line="276" w:lineRule="auto"/>
                        <w:rPr>
                          <w:rFonts w:ascii="Arial" w:hAnsi="Arial" w:cs="Arial"/>
                          <w:b/>
                          <w:bCs/>
                          <w:color w:val="182D7B"/>
                        </w:rPr>
                      </w:pPr>
                      <w:r>
                        <w:rPr>
                          <w:rFonts w:ascii="Arial" w:hAnsi="Arial" w:cs="Arial"/>
                          <w:b/>
                          <w:bCs/>
                          <w:color w:val="182D7B"/>
                        </w:rPr>
                        <w:t>12:15-1:00 p.m.</w:t>
                      </w:r>
                    </w:p>
                    <w:p w14:paraId="584F782F" w14:textId="77777777" w:rsidR="00BF3C18" w:rsidRDefault="00BF3C18" w:rsidP="00E30339">
                      <w:pPr>
                        <w:spacing w:line="276" w:lineRule="auto"/>
                        <w:rPr>
                          <w:rFonts w:ascii="Arial" w:hAnsi="Arial" w:cs="Arial"/>
                          <w:b/>
                          <w:bCs/>
                          <w:color w:val="182D7B"/>
                        </w:rPr>
                      </w:pPr>
                    </w:p>
                    <w:p w14:paraId="3E38E606" w14:textId="666C3D36" w:rsidR="00BF3C18" w:rsidRDefault="00BF3C18" w:rsidP="00E30339">
                      <w:pPr>
                        <w:spacing w:line="276" w:lineRule="auto"/>
                        <w:rPr>
                          <w:rFonts w:ascii="Arial" w:hAnsi="Arial" w:cs="Arial"/>
                          <w:b/>
                          <w:bCs/>
                          <w:color w:val="182D7B"/>
                        </w:rPr>
                      </w:pPr>
                      <w:r>
                        <w:rPr>
                          <w:rFonts w:ascii="Arial" w:hAnsi="Arial" w:cs="Arial"/>
                          <w:b/>
                          <w:bCs/>
                          <w:color w:val="182D7B"/>
                        </w:rPr>
                        <w:t xml:space="preserve">To claim credit, </w:t>
                      </w:r>
                      <w:r>
                        <w:rPr>
                          <w:rFonts w:ascii="Arial" w:hAnsi="Arial" w:cs="Arial"/>
                          <w:b/>
                          <w:bCs/>
                          <w:color w:val="182D7B"/>
                        </w:rPr>
                        <w:br/>
                        <w:t>text to 703.260.9391</w:t>
                      </w:r>
                    </w:p>
                  </w:txbxContent>
                </v:textbox>
              </v:rect>
            </w:pict>
          </mc:Fallback>
        </mc:AlternateContent>
      </w:r>
      <w:r w:rsidR="00173206">
        <w:rPr>
          <w:noProof/>
        </w:rPr>
        <mc:AlternateContent>
          <mc:Choice Requires="wps">
            <w:drawing>
              <wp:anchor distT="0" distB="0" distL="114300" distR="114300" simplePos="0" relativeHeight="251662336" behindDoc="0" locked="0" layoutInCell="1" allowOverlap="1" wp14:anchorId="7E7876AF" wp14:editId="41BC861E">
                <wp:simplePos x="0" y="0"/>
                <wp:positionH relativeFrom="column">
                  <wp:posOffset>-571500</wp:posOffset>
                </wp:positionH>
                <wp:positionV relativeFrom="paragraph">
                  <wp:posOffset>2256790</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1DCFC31E" w14:textId="4EA23C3B" w:rsidR="00066816" w:rsidRDefault="00824559">
                            <w:pPr>
                              <w:rPr>
                                <w:rFonts w:ascii="Arial" w:hAnsi="Arial" w:cs="Arial"/>
                                <w:b/>
                                <w:bCs/>
                                <w:color w:val="FFFFFF" w:themeColor="background1"/>
                                <w:sz w:val="28"/>
                                <w:szCs w:val="28"/>
                              </w:rPr>
                            </w:pPr>
                            <w:r>
                              <w:rPr>
                                <w:rFonts w:ascii="Arial" w:hAnsi="Arial" w:cs="Arial"/>
                                <w:b/>
                                <w:bCs/>
                                <w:color w:val="FFFFFF" w:themeColor="background1"/>
                                <w:sz w:val="28"/>
                                <w:szCs w:val="28"/>
                              </w:rPr>
                              <w:t>Speaker</w:t>
                            </w:r>
                            <w:r w:rsidR="002571A2">
                              <w:rPr>
                                <w:rFonts w:ascii="Arial" w:hAnsi="Arial" w:cs="Arial"/>
                                <w:b/>
                                <w:bCs/>
                                <w:color w:val="FFFFFF" w:themeColor="background1"/>
                                <w:sz w:val="28"/>
                                <w:szCs w:val="28"/>
                              </w:rPr>
                              <w:t>:</w:t>
                            </w:r>
                            <w:r>
                              <w:rPr>
                                <w:rFonts w:ascii="Arial" w:hAnsi="Arial" w:cs="Arial"/>
                                <w:b/>
                                <w:bCs/>
                                <w:color w:val="FFFFFF" w:themeColor="background1"/>
                                <w:sz w:val="28"/>
                                <w:szCs w:val="28"/>
                              </w:rPr>
                              <w:t xml:space="preserve"> </w:t>
                            </w:r>
                            <w:r w:rsidR="00D11352">
                              <w:rPr>
                                <w:rFonts w:ascii="Arial" w:hAnsi="Arial" w:cs="Arial"/>
                                <w:b/>
                                <w:bCs/>
                                <w:color w:val="FFFFFF" w:themeColor="background1"/>
                                <w:sz w:val="28"/>
                                <w:szCs w:val="28"/>
                              </w:rPr>
                              <w:t xml:space="preserve">Dr. </w:t>
                            </w:r>
                            <w:r w:rsidR="00A522F8">
                              <w:rPr>
                                <w:rFonts w:ascii="Arial" w:hAnsi="Arial" w:cs="Arial"/>
                                <w:b/>
                                <w:bCs/>
                                <w:color w:val="FFFFFF" w:themeColor="background1"/>
                                <w:sz w:val="28"/>
                                <w:szCs w:val="28"/>
                              </w:rPr>
                              <w:t xml:space="preserve">Melody Hawkins </w:t>
                            </w:r>
                          </w:p>
                          <w:p w14:paraId="35386012" w14:textId="78610960" w:rsidR="00B0259F" w:rsidRPr="00824559" w:rsidRDefault="00B0259F">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7876AF" id="Text Box 3" o:spid="_x0000_s1029" type="#_x0000_t202" style="position:absolute;margin-left:-4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tNWEQ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" filled="f" stroked="f" strokeweight=".5pt">
                <v:textbox inset="0,0,0,0">
                  <w:txbxContent>
                    <w:p w14:paraId="1DCFC31E" w14:textId="4EA23C3B" w:rsidR="00066816" w:rsidRDefault="00824559">
                      <w:pPr>
                        <w:rPr>
                          <w:rFonts w:ascii="Arial" w:hAnsi="Arial" w:cs="Arial"/>
                          <w:b/>
                          <w:bCs/>
                          <w:color w:val="FFFFFF" w:themeColor="background1"/>
                          <w:sz w:val="28"/>
                          <w:szCs w:val="28"/>
                        </w:rPr>
                      </w:pPr>
                      <w:r>
                        <w:rPr>
                          <w:rFonts w:ascii="Arial" w:hAnsi="Arial" w:cs="Arial"/>
                          <w:b/>
                          <w:bCs/>
                          <w:color w:val="FFFFFF" w:themeColor="background1"/>
                          <w:sz w:val="28"/>
                          <w:szCs w:val="28"/>
                        </w:rPr>
                        <w:t>Speaker</w:t>
                      </w:r>
                      <w:r w:rsidR="002571A2">
                        <w:rPr>
                          <w:rFonts w:ascii="Arial" w:hAnsi="Arial" w:cs="Arial"/>
                          <w:b/>
                          <w:bCs/>
                          <w:color w:val="FFFFFF" w:themeColor="background1"/>
                          <w:sz w:val="28"/>
                          <w:szCs w:val="28"/>
                        </w:rPr>
                        <w:t>:</w:t>
                      </w:r>
                      <w:r>
                        <w:rPr>
                          <w:rFonts w:ascii="Arial" w:hAnsi="Arial" w:cs="Arial"/>
                          <w:b/>
                          <w:bCs/>
                          <w:color w:val="FFFFFF" w:themeColor="background1"/>
                          <w:sz w:val="28"/>
                          <w:szCs w:val="28"/>
                        </w:rPr>
                        <w:t xml:space="preserve"> </w:t>
                      </w:r>
                      <w:r w:rsidR="00D11352">
                        <w:rPr>
                          <w:rFonts w:ascii="Arial" w:hAnsi="Arial" w:cs="Arial"/>
                          <w:b/>
                          <w:bCs/>
                          <w:color w:val="FFFFFF" w:themeColor="background1"/>
                          <w:sz w:val="28"/>
                          <w:szCs w:val="28"/>
                        </w:rPr>
                        <w:t xml:space="preserve">Dr. </w:t>
                      </w:r>
                      <w:r w:rsidR="00A522F8">
                        <w:rPr>
                          <w:rFonts w:ascii="Arial" w:hAnsi="Arial" w:cs="Arial"/>
                          <w:b/>
                          <w:bCs/>
                          <w:color w:val="FFFFFF" w:themeColor="background1"/>
                          <w:sz w:val="28"/>
                          <w:szCs w:val="28"/>
                        </w:rPr>
                        <w:t xml:space="preserve">Melody Hawkins </w:t>
                      </w:r>
                    </w:p>
                    <w:p w14:paraId="35386012" w14:textId="78610960" w:rsidR="00B0259F" w:rsidRPr="00824559" w:rsidRDefault="00B0259F">
                      <w:pPr>
                        <w:rPr>
                          <w:rFonts w:ascii="Arial" w:hAnsi="Arial" w:cs="Arial"/>
                          <w:b/>
                          <w:bCs/>
                          <w:color w:val="FFFFFF" w:themeColor="background1"/>
                          <w:sz w:val="28"/>
                          <w:szCs w:val="28"/>
                        </w:rPr>
                      </w:pPr>
                    </w:p>
                  </w:txbxContent>
                </v:textbox>
              </v:shape>
            </w:pict>
          </mc:Fallback>
        </mc:AlternateContent>
      </w:r>
      <w:r w:rsidR="009653F0">
        <w:rPr>
          <w:noProof/>
        </w:rPr>
        <mc:AlternateContent>
          <mc:Choice Requires="wps">
            <w:drawing>
              <wp:anchor distT="0" distB="0" distL="114300" distR="114300" simplePos="0" relativeHeight="251656192" behindDoc="0" locked="0" layoutInCell="1" allowOverlap="1" wp14:anchorId="32D5D80E" wp14:editId="50CE4EAD">
                <wp:simplePos x="0" y="0"/>
                <wp:positionH relativeFrom="column">
                  <wp:posOffset>-333376</wp:posOffset>
                </wp:positionH>
                <wp:positionV relativeFrom="paragraph">
                  <wp:posOffset>485774</wp:posOffset>
                </wp:positionV>
                <wp:extent cx="3248025" cy="3524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3248025" cy="352425"/>
                        </a:xfrm>
                        <a:prstGeom prst="rect">
                          <a:avLst/>
                        </a:prstGeom>
                        <a:noFill/>
                        <a:ln w="6350">
                          <a:noFill/>
                        </a:ln>
                      </wps:spPr>
                      <wps:txbx>
                        <w:txbxContent>
                          <w:p w14:paraId="75A22271" w14:textId="77777777" w:rsidR="00066816" w:rsidRPr="00824559" w:rsidRDefault="009653F0">
                            <w:pPr>
                              <w:rPr>
                                <w:rFonts w:ascii="Arial" w:hAnsi="Arial" w:cs="Arial"/>
                                <w:b/>
                                <w:bCs/>
                                <w:color w:val="FFFFFF" w:themeColor="background1"/>
                                <w:sz w:val="22"/>
                                <w:szCs w:val="22"/>
                              </w:rPr>
                            </w:pPr>
                            <w:r>
                              <w:rPr>
                                <w:rFonts w:ascii="Arial" w:hAnsi="Arial" w:cs="Arial"/>
                                <w:b/>
                                <w:bCs/>
                                <w:color w:val="FFFFFF" w:themeColor="background1"/>
                                <w:sz w:val="22"/>
                                <w:szCs w:val="22"/>
                              </w:rPr>
                              <w:t>Inova Pediatric Sleep Medicine Journal Club and Case Presentations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5D80E" id="_x0000_s1030" type="#_x0000_t202" style="position:absolute;margin-left:-26.25pt;margin-top:38.25pt;width:255.7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" filled="f" stroked="f" strokeweight=".5pt">
                <v:textbox inset="0,0,0,0">
                  <w:txbxContent>
                    <w:p w14:paraId="75A22271" w14:textId="77777777" w:rsidR="00066816" w:rsidRPr="00824559" w:rsidRDefault="009653F0">
                      <w:pPr>
                        <w:rPr>
                          <w:rFonts w:ascii="Arial" w:hAnsi="Arial" w:cs="Arial"/>
                          <w:b/>
                          <w:bCs/>
                          <w:color w:val="FFFFFF" w:themeColor="background1"/>
                          <w:sz w:val="22"/>
                          <w:szCs w:val="22"/>
                        </w:rPr>
                      </w:pPr>
                      <w:r>
                        <w:rPr>
                          <w:rFonts w:ascii="Arial" w:hAnsi="Arial" w:cs="Arial"/>
                          <w:b/>
                          <w:bCs/>
                          <w:color w:val="FFFFFF" w:themeColor="background1"/>
                          <w:sz w:val="22"/>
                          <w:szCs w:val="22"/>
                        </w:rPr>
                        <w:t>Inova Pediatric Sleep Medicine Journal Club and Case Presentations</w:t>
                      </w: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15AD2887" wp14:editId="2EF8892D">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504ABD3A"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E4A3854"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605FDBAF"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2887"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504ABD3A"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E4A3854"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605FDBAF"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0FB35DCA" wp14:editId="062F1D53">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0F4B4DC9" wp14:editId="56F3DB87">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E379A7"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6439BD22" wp14:editId="16199B32">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F637878" wp14:editId="56119358">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71C8B31"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F637878" id="Group 8" o:spid="_x0000_s1032"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f1Rw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">
                <v:shape id="_x0000_s1033"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71C8B31"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4"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B4E8BA1" wp14:editId="0F4F9893">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117033"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B9D0741" wp14:editId="522C503C">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13CDD"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090EDEF3" wp14:editId="1A8BB8E4">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0E2830FC" w14:textId="77777777" w:rsidR="0057022A" w:rsidRPr="00066816" w:rsidRDefault="0054216D" w:rsidP="0057022A">
                            <w:pPr>
                              <w:jc w:val="right"/>
                              <w:rPr>
                                <w:rFonts w:ascii="Arial" w:hAnsi="Arial" w:cs="Arial"/>
                                <w:b/>
                                <w:bCs/>
                                <w:color w:val="FFFFFF" w:themeColor="background1"/>
                                <w:sz w:val="20"/>
                                <w:szCs w:val="20"/>
                              </w:rPr>
                            </w:pPr>
                            <w:r>
                              <w:rPr>
                                <w:rFonts w:ascii="Arial" w:hAnsi="Arial" w:cs="Arial"/>
                                <w:b/>
                                <w:bCs/>
                                <w:color w:val="FFFFFF" w:themeColor="background1"/>
                                <w:sz w:val="20"/>
                                <w:szCs w:val="20"/>
                              </w:rPr>
                              <w:t>Inova Children’s Sleep Center</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90EDEF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0E2830FC" w14:textId="77777777" w:rsidR="0057022A" w:rsidRPr="00066816" w:rsidRDefault="0054216D" w:rsidP="0057022A">
                      <w:pPr>
                        <w:jc w:val="right"/>
                        <w:rPr>
                          <w:rFonts w:ascii="Arial" w:hAnsi="Arial" w:cs="Arial"/>
                          <w:b/>
                          <w:bCs/>
                          <w:color w:val="FFFFFF" w:themeColor="background1"/>
                          <w:sz w:val="20"/>
                          <w:szCs w:val="20"/>
                        </w:rPr>
                      </w:pPr>
                      <w:r>
                        <w:rPr>
                          <w:rFonts w:ascii="Arial" w:hAnsi="Arial" w:cs="Arial"/>
                          <w:b/>
                          <w:bCs/>
                          <w:color w:val="FFFFFF" w:themeColor="background1"/>
                          <w:sz w:val="20"/>
                          <w:szCs w:val="20"/>
                        </w:rPr>
                        <w:t>Inova Children’s Sleep Center</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7D40C789" wp14:editId="3933C243">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11B068F9" wp14:editId="37B7C9C3">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16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D14"/>
    <w:multiLevelType w:val="hybridMultilevel"/>
    <w:tmpl w:val="D24A0BF0"/>
    <w:lvl w:ilvl="0" w:tplc="38F22798">
      <w:start w:val="1"/>
      <w:numFmt w:val="bullet"/>
      <w:lvlText w:val="•"/>
      <w:lvlJc w:val="left"/>
      <w:pPr>
        <w:tabs>
          <w:tab w:val="num" w:pos="720"/>
        </w:tabs>
        <w:ind w:left="720" w:hanging="360"/>
      </w:pPr>
      <w:rPr>
        <w:rFonts w:ascii="Times New Roman" w:hAnsi="Times New Roman" w:hint="default"/>
      </w:rPr>
    </w:lvl>
    <w:lvl w:ilvl="1" w:tplc="7138EE08" w:tentative="1">
      <w:start w:val="1"/>
      <w:numFmt w:val="bullet"/>
      <w:lvlText w:val="•"/>
      <w:lvlJc w:val="left"/>
      <w:pPr>
        <w:tabs>
          <w:tab w:val="num" w:pos="1440"/>
        </w:tabs>
        <w:ind w:left="1440" w:hanging="360"/>
      </w:pPr>
      <w:rPr>
        <w:rFonts w:ascii="Times New Roman" w:hAnsi="Times New Roman" w:hint="default"/>
      </w:rPr>
    </w:lvl>
    <w:lvl w:ilvl="2" w:tplc="6FD0139C" w:tentative="1">
      <w:start w:val="1"/>
      <w:numFmt w:val="bullet"/>
      <w:lvlText w:val="•"/>
      <w:lvlJc w:val="left"/>
      <w:pPr>
        <w:tabs>
          <w:tab w:val="num" w:pos="2160"/>
        </w:tabs>
        <w:ind w:left="2160" w:hanging="360"/>
      </w:pPr>
      <w:rPr>
        <w:rFonts w:ascii="Times New Roman" w:hAnsi="Times New Roman" w:hint="default"/>
      </w:rPr>
    </w:lvl>
    <w:lvl w:ilvl="3" w:tplc="CCB23D64" w:tentative="1">
      <w:start w:val="1"/>
      <w:numFmt w:val="bullet"/>
      <w:lvlText w:val="•"/>
      <w:lvlJc w:val="left"/>
      <w:pPr>
        <w:tabs>
          <w:tab w:val="num" w:pos="2880"/>
        </w:tabs>
        <w:ind w:left="2880" w:hanging="360"/>
      </w:pPr>
      <w:rPr>
        <w:rFonts w:ascii="Times New Roman" w:hAnsi="Times New Roman" w:hint="default"/>
      </w:rPr>
    </w:lvl>
    <w:lvl w:ilvl="4" w:tplc="9AAA0A56" w:tentative="1">
      <w:start w:val="1"/>
      <w:numFmt w:val="bullet"/>
      <w:lvlText w:val="•"/>
      <w:lvlJc w:val="left"/>
      <w:pPr>
        <w:tabs>
          <w:tab w:val="num" w:pos="3600"/>
        </w:tabs>
        <w:ind w:left="3600" w:hanging="360"/>
      </w:pPr>
      <w:rPr>
        <w:rFonts w:ascii="Times New Roman" w:hAnsi="Times New Roman" w:hint="default"/>
      </w:rPr>
    </w:lvl>
    <w:lvl w:ilvl="5" w:tplc="DC706810" w:tentative="1">
      <w:start w:val="1"/>
      <w:numFmt w:val="bullet"/>
      <w:lvlText w:val="•"/>
      <w:lvlJc w:val="left"/>
      <w:pPr>
        <w:tabs>
          <w:tab w:val="num" w:pos="4320"/>
        </w:tabs>
        <w:ind w:left="4320" w:hanging="360"/>
      </w:pPr>
      <w:rPr>
        <w:rFonts w:ascii="Times New Roman" w:hAnsi="Times New Roman" w:hint="default"/>
      </w:rPr>
    </w:lvl>
    <w:lvl w:ilvl="6" w:tplc="9236C9C4" w:tentative="1">
      <w:start w:val="1"/>
      <w:numFmt w:val="bullet"/>
      <w:lvlText w:val="•"/>
      <w:lvlJc w:val="left"/>
      <w:pPr>
        <w:tabs>
          <w:tab w:val="num" w:pos="5040"/>
        </w:tabs>
        <w:ind w:left="5040" w:hanging="360"/>
      </w:pPr>
      <w:rPr>
        <w:rFonts w:ascii="Times New Roman" w:hAnsi="Times New Roman" w:hint="default"/>
      </w:rPr>
    </w:lvl>
    <w:lvl w:ilvl="7" w:tplc="1124DA32" w:tentative="1">
      <w:start w:val="1"/>
      <w:numFmt w:val="bullet"/>
      <w:lvlText w:val="•"/>
      <w:lvlJc w:val="left"/>
      <w:pPr>
        <w:tabs>
          <w:tab w:val="num" w:pos="5760"/>
        </w:tabs>
        <w:ind w:left="5760" w:hanging="360"/>
      </w:pPr>
      <w:rPr>
        <w:rFonts w:ascii="Times New Roman" w:hAnsi="Times New Roman" w:hint="default"/>
      </w:rPr>
    </w:lvl>
    <w:lvl w:ilvl="8" w:tplc="6074B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62CBF"/>
    <w:multiLevelType w:val="hybridMultilevel"/>
    <w:tmpl w:val="A94C522A"/>
    <w:lvl w:ilvl="0" w:tplc="AC3AA484">
      <w:start w:val="1"/>
      <w:numFmt w:val="bullet"/>
      <w:lvlText w:val="•"/>
      <w:lvlJc w:val="left"/>
      <w:pPr>
        <w:tabs>
          <w:tab w:val="num" w:pos="720"/>
        </w:tabs>
        <w:ind w:left="720" w:hanging="360"/>
      </w:pPr>
      <w:rPr>
        <w:rFonts w:ascii="Arial" w:hAnsi="Arial" w:hint="default"/>
      </w:rPr>
    </w:lvl>
    <w:lvl w:ilvl="1" w:tplc="C41043FC">
      <w:start w:val="1"/>
      <w:numFmt w:val="bullet"/>
      <w:lvlText w:val="•"/>
      <w:lvlJc w:val="left"/>
      <w:pPr>
        <w:tabs>
          <w:tab w:val="num" w:pos="1440"/>
        </w:tabs>
        <w:ind w:left="1440" w:hanging="360"/>
      </w:pPr>
      <w:rPr>
        <w:rFonts w:ascii="Arial" w:hAnsi="Arial" w:hint="default"/>
      </w:rPr>
    </w:lvl>
    <w:lvl w:ilvl="2" w:tplc="8C8A18B2" w:tentative="1">
      <w:start w:val="1"/>
      <w:numFmt w:val="bullet"/>
      <w:lvlText w:val="•"/>
      <w:lvlJc w:val="left"/>
      <w:pPr>
        <w:tabs>
          <w:tab w:val="num" w:pos="2160"/>
        </w:tabs>
        <w:ind w:left="2160" w:hanging="360"/>
      </w:pPr>
      <w:rPr>
        <w:rFonts w:ascii="Arial" w:hAnsi="Arial" w:hint="default"/>
      </w:rPr>
    </w:lvl>
    <w:lvl w:ilvl="3" w:tplc="D5A83E58" w:tentative="1">
      <w:start w:val="1"/>
      <w:numFmt w:val="bullet"/>
      <w:lvlText w:val="•"/>
      <w:lvlJc w:val="left"/>
      <w:pPr>
        <w:tabs>
          <w:tab w:val="num" w:pos="2880"/>
        </w:tabs>
        <w:ind w:left="2880" w:hanging="360"/>
      </w:pPr>
      <w:rPr>
        <w:rFonts w:ascii="Arial" w:hAnsi="Arial" w:hint="default"/>
      </w:rPr>
    </w:lvl>
    <w:lvl w:ilvl="4" w:tplc="20B290EC" w:tentative="1">
      <w:start w:val="1"/>
      <w:numFmt w:val="bullet"/>
      <w:lvlText w:val="•"/>
      <w:lvlJc w:val="left"/>
      <w:pPr>
        <w:tabs>
          <w:tab w:val="num" w:pos="3600"/>
        </w:tabs>
        <w:ind w:left="3600" w:hanging="360"/>
      </w:pPr>
      <w:rPr>
        <w:rFonts w:ascii="Arial" w:hAnsi="Arial" w:hint="default"/>
      </w:rPr>
    </w:lvl>
    <w:lvl w:ilvl="5" w:tplc="2FC643BE" w:tentative="1">
      <w:start w:val="1"/>
      <w:numFmt w:val="bullet"/>
      <w:lvlText w:val="•"/>
      <w:lvlJc w:val="left"/>
      <w:pPr>
        <w:tabs>
          <w:tab w:val="num" w:pos="4320"/>
        </w:tabs>
        <w:ind w:left="4320" w:hanging="360"/>
      </w:pPr>
      <w:rPr>
        <w:rFonts w:ascii="Arial" w:hAnsi="Arial" w:hint="default"/>
      </w:rPr>
    </w:lvl>
    <w:lvl w:ilvl="6" w:tplc="4C86339A" w:tentative="1">
      <w:start w:val="1"/>
      <w:numFmt w:val="bullet"/>
      <w:lvlText w:val="•"/>
      <w:lvlJc w:val="left"/>
      <w:pPr>
        <w:tabs>
          <w:tab w:val="num" w:pos="5040"/>
        </w:tabs>
        <w:ind w:left="5040" w:hanging="360"/>
      </w:pPr>
      <w:rPr>
        <w:rFonts w:ascii="Arial" w:hAnsi="Arial" w:hint="default"/>
      </w:rPr>
    </w:lvl>
    <w:lvl w:ilvl="7" w:tplc="F2DEC5CC" w:tentative="1">
      <w:start w:val="1"/>
      <w:numFmt w:val="bullet"/>
      <w:lvlText w:val="•"/>
      <w:lvlJc w:val="left"/>
      <w:pPr>
        <w:tabs>
          <w:tab w:val="num" w:pos="5760"/>
        </w:tabs>
        <w:ind w:left="5760" w:hanging="360"/>
      </w:pPr>
      <w:rPr>
        <w:rFonts w:ascii="Arial" w:hAnsi="Arial" w:hint="default"/>
      </w:rPr>
    </w:lvl>
    <w:lvl w:ilvl="8" w:tplc="9A1C910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40B6056"/>
    <w:multiLevelType w:val="hybridMultilevel"/>
    <w:tmpl w:val="0A08102E"/>
    <w:lvl w:ilvl="0" w:tplc="042083E0">
      <w:start w:val="1"/>
      <w:numFmt w:val="bullet"/>
      <w:lvlText w:val="•"/>
      <w:lvlJc w:val="left"/>
      <w:pPr>
        <w:tabs>
          <w:tab w:val="num" w:pos="720"/>
        </w:tabs>
        <w:ind w:left="720" w:hanging="360"/>
      </w:pPr>
      <w:rPr>
        <w:rFonts w:ascii="Arial" w:hAnsi="Arial" w:hint="default"/>
      </w:rPr>
    </w:lvl>
    <w:lvl w:ilvl="1" w:tplc="CD4EA00A" w:tentative="1">
      <w:start w:val="1"/>
      <w:numFmt w:val="bullet"/>
      <w:lvlText w:val="•"/>
      <w:lvlJc w:val="left"/>
      <w:pPr>
        <w:tabs>
          <w:tab w:val="num" w:pos="1440"/>
        </w:tabs>
        <w:ind w:left="1440" w:hanging="360"/>
      </w:pPr>
      <w:rPr>
        <w:rFonts w:ascii="Arial" w:hAnsi="Arial" w:hint="default"/>
      </w:rPr>
    </w:lvl>
    <w:lvl w:ilvl="2" w:tplc="41828C52" w:tentative="1">
      <w:start w:val="1"/>
      <w:numFmt w:val="bullet"/>
      <w:lvlText w:val="•"/>
      <w:lvlJc w:val="left"/>
      <w:pPr>
        <w:tabs>
          <w:tab w:val="num" w:pos="2160"/>
        </w:tabs>
        <w:ind w:left="2160" w:hanging="360"/>
      </w:pPr>
      <w:rPr>
        <w:rFonts w:ascii="Arial" w:hAnsi="Arial" w:hint="default"/>
      </w:rPr>
    </w:lvl>
    <w:lvl w:ilvl="3" w:tplc="B142DD90" w:tentative="1">
      <w:start w:val="1"/>
      <w:numFmt w:val="bullet"/>
      <w:lvlText w:val="•"/>
      <w:lvlJc w:val="left"/>
      <w:pPr>
        <w:tabs>
          <w:tab w:val="num" w:pos="2880"/>
        </w:tabs>
        <w:ind w:left="2880" w:hanging="360"/>
      </w:pPr>
      <w:rPr>
        <w:rFonts w:ascii="Arial" w:hAnsi="Arial" w:hint="default"/>
      </w:rPr>
    </w:lvl>
    <w:lvl w:ilvl="4" w:tplc="99668970" w:tentative="1">
      <w:start w:val="1"/>
      <w:numFmt w:val="bullet"/>
      <w:lvlText w:val="•"/>
      <w:lvlJc w:val="left"/>
      <w:pPr>
        <w:tabs>
          <w:tab w:val="num" w:pos="3600"/>
        </w:tabs>
        <w:ind w:left="3600" w:hanging="360"/>
      </w:pPr>
      <w:rPr>
        <w:rFonts w:ascii="Arial" w:hAnsi="Arial" w:hint="default"/>
      </w:rPr>
    </w:lvl>
    <w:lvl w:ilvl="5" w:tplc="F60AA0F0" w:tentative="1">
      <w:start w:val="1"/>
      <w:numFmt w:val="bullet"/>
      <w:lvlText w:val="•"/>
      <w:lvlJc w:val="left"/>
      <w:pPr>
        <w:tabs>
          <w:tab w:val="num" w:pos="4320"/>
        </w:tabs>
        <w:ind w:left="4320" w:hanging="360"/>
      </w:pPr>
      <w:rPr>
        <w:rFonts w:ascii="Arial" w:hAnsi="Arial" w:hint="default"/>
      </w:rPr>
    </w:lvl>
    <w:lvl w:ilvl="6" w:tplc="BD40D2CC" w:tentative="1">
      <w:start w:val="1"/>
      <w:numFmt w:val="bullet"/>
      <w:lvlText w:val="•"/>
      <w:lvlJc w:val="left"/>
      <w:pPr>
        <w:tabs>
          <w:tab w:val="num" w:pos="5040"/>
        </w:tabs>
        <w:ind w:left="5040" w:hanging="360"/>
      </w:pPr>
      <w:rPr>
        <w:rFonts w:ascii="Arial" w:hAnsi="Arial" w:hint="default"/>
      </w:rPr>
    </w:lvl>
    <w:lvl w:ilvl="7" w:tplc="88AE0740" w:tentative="1">
      <w:start w:val="1"/>
      <w:numFmt w:val="bullet"/>
      <w:lvlText w:val="•"/>
      <w:lvlJc w:val="left"/>
      <w:pPr>
        <w:tabs>
          <w:tab w:val="num" w:pos="5760"/>
        </w:tabs>
        <w:ind w:left="5760" w:hanging="360"/>
      </w:pPr>
      <w:rPr>
        <w:rFonts w:ascii="Arial" w:hAnsi="Arial" w:hint="default"/>
      </w:rPr>
    </w:lvl>
    <w:lvl w:ilvl="8" w:tplc="8D06AA0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653C0863"/>
    <w:multiLevelType w:val="hybridMultilevel"/>
    <w:tmpl w:val="7046A0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7B264C"/>
    <w:multiLevelType w:val="hybridMultilevel"/>
    <w:tmpl w:val="CE4A6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98929330">
    <w:abstractNumId w:val="5"/>
  </w:num>
  <w:num w:numId="2" w16cid:durableId="131488243">
    <w:abstractNumId w:val="6"/>
  </w:num>
  <w:num w:numId="3" w16cid:durableId="1098529040">
    <w:abstractNumId w:val="3"/>
  </w:num>
  <w:num w:numId="4" w16cid:durableId="1874921740">
    <w:abstractNumId w:val="1"/>
  </w:num>
  <w:num w:numId="5" w16cid:durableId="1800024547">
    <w:abstractNumId w:val="0"/>
  </w:num>
  <w:num w:numId="6" w16cid:durableId="13570045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1922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04464926">
    <w:abstractNumId w:val="4"/>
  </w:num>
  <w:num w:numId="9" w16cid:durableId="1199590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A4"/>
    <w:rsid w:val="00053D0A"/>
    <w:rsid w:val="000638D2"/>
    <w:rsid w:val="00066816"/>
    <w:rsid w:val="000A194F"/>
    <w:rsid w:val="000A347D"/>
    <w:rsid w:val="000E7813"/>
    <w:rsid w:val="001577B0"/>
    <w:rsid w:val="00173206"/>
    <w:rsid w:val="001752CA"/>
    <w:rsid w:val="001F2F40"/>
    <w:rsid w:val="00232EAF"/>
    <w:rsid w:val="002511A9"/>
    <w:rsid w:val="002571A2"/>
    <w:rsid w:val="00270940"/>
    <w:rsid w:val="00292DBC"/>
    <w:rsid w:val="002C6ABA"/>
    <w:rsid w:val="003303C7"/>
    <w:rsid w:val="00336048"/>
    <w:rsid w:val="003656A5"/>
    <w:rsid w:val="003742D0"/>
    <w:rsid w:val="003B0FD3"/>
    <w:rsid w:val="003C23EA"/>
    <w:rsid w:val="003C2542"/>
    <w:rsid w:val="003C37AF"/>
    <w:rsid w:val="003D3150"/>
    <w:rsid w:val="0042170E"/>
    <w:rsid w:val="004534B7"/>
    <w:rsid w:val="004804CF"/>
    <w:rsid w:val="004E0174"/>
    <w:rsid w:val="0051660E"/>
    <w:rsid w:val="005211E2"/>
    <w:rsid w:val="00521C2F"/>
    <w:rsid w:val="0054216D"/>
    <w:rsid w:val="00544F09"/>
    <w:rsid w:val="0057022A"/>
    <w:rsid w:val="005A665C"/>
    <w:rsid w:val="00636167"/>
    <w:rsid w:val="006663CD"/>
    <w:rsid w:val="00680D1F"/>
    <w:rsid w:val="006E3942"/>
    <w:rsid w:val="00732751"/>
    <w:rsid w:val="007522B8"/>
    <w:rsid w:val="007725F7"/>
    <w:rsid w:val="007C3129"/>
    <w:rsid w:val="00824559"/>
    <w:rsid w:val="00831EE7"/>
    <w:rsid w:val="00836D18"/>
    <w:rsid w:val="008452FB"/>
    <w:rsid w:val="00856D73"/>
    <w:rsid w:val="008A7AF5"/>
    <w:rsid w:val="00910C3B"/>
    <w:rsid w:val="00945119"/>
    <w:rsid w:val="009473A3"/>
    <w:rsid w:val="009653F0"/>
    <w:rsid w:val="009B07AB"/>
    <w:rsid w:val="009B1BA4"/>
    <w:rsid w:val="00A11BBD"/>
    <w:rsid w:val="00A14F59"/>
    <w:rsid w:val="00A3571F"/>
    <w:rsid w:val="00A522F8"/>
    <w:rsid w:val="00A54F80"/>
    <w:rsid w:val="00A70167"/>
    <w:rsid w:val="00A80EB9"/>
    <w:rsid w:val="00AD42C9"/>
    <w:rsid w:val="00B0259F"/>
    <w:rsid w:val="00B37AA1"/>
    <w:rsid w:val="00B477EE"/>
    <w:rsid w:val="00BB28AD"/>
    <w:rsid w:val="00BF3C18"/>
    <w:rsid w:val="00C27C79"/>
    <w:rsid w:val="00C7450B"/>
    <w:rsid w:val="00CA0150"/>
    <w:rsid w:val="00CA55F1"/>
    <w:rsid w:val="00CB2D83"/>
    <w:rsid w:val="00D10D94"/>
    <w:rsid w:val="00D11352"/>
    <w:rsid w:val="00D141EB"/>
    <w:rsid w:val="00D400C6"/>
    <w:rsid w:val="00D5064F"/>
    <w:rsid w:val="00D568CC"/>
    <w:rsid w:val="00D67A88"/>
    <w:rsid w:val="00DB076B"/>
    <w:rsid w:val="00DC694E"/>
    <w:rsid w:val="00EA3614"/>
    <w:rsid w:val="00EB06C1"/>
    <w:rsid w:val="00ED7314"/>
    <w:rsid w:val="00FA7A0E"/>
    <w:rsid w:val="3D1C1BC3"/>
    <w:rsid w:val="460C9B77"/>
    <w:rsid w:val="7892A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28CBF"/>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D141EB"/>
    <w:pPr>
      <w:ind w:left="720"/>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527">
      <w:bodyDiv w:val="1"/>
      <w:marLeft w:val="0"/>
      <w:marRight w:val="0"/>
      <w:marTop w:val="0"/>
      <w:marBottom w:val="0"/>
      <w:divBdr>
        <w:top w:val="none" w:sz="0" w:space="0" w:color="auto"/>
        <w:left w:val="none" w:sz="0" w:space="0" w:color="auto"/>
        <w:bottom w:val="none" w:sz="0" w:space="0" w:color="auto"/>
        <w:right w:val="none" w:sz="0" w:space="0" w:color="auto"/>
      </w:divBdr>
    </w:div>
    <w:div w:id="142047551">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904288">
      <w:bodyDiv w:val="1"/>
      <w:marLeft w:val="0"/>
      <w:marRight w:val="0"/>
      <w:marTop w:val="0"/>
      <w:marBottom w:val="0"/>
      <w:divBdr>
        <w:top w:val="none" w:sz="0" w:space="0" w:color="auto"/>
        <w:left w:val="none" w:sz="0" w:space="0" w:color="auto"/>
        <w:bottom w:val="none" w:sz="0" w:space="0" w:color="auto"/>
        <w:right w:val="none" w:sz="0" w:space="0" w:color="auto"/>
      </w:divBdr>
    </w:div>
    <w:div w:id="803813656">
      <w:bodyDiv w:val="1"/>
      <w:marLeft w:val="0"/>
      <w:marRight w:val="0"/>
      <w:marTop w:val="0"/>
      <w:marBottom w:val="0"/>
      <w:divBdr>
        <w:top w:val="none" w:sz="0" w:space="0" w:color="auto"/>
        <w:left w:val="none" w:sz="0" w:space="0" w:color="auto"/>
        <w:bottom w:val="none" w:sz="0" w:space="0" w:color="auto"/>
        <w:right w:val="none" w:sz="0" w:space="0" w:color="auto"/>
      </w:divBdr>
    </w:div>
    <w:div w:id="812792702">
      <w:bodyDiv w:val="1"/>
      <w:marLeft w:val="0"/>
      <w:marRight w:val="0"/>
      <w:marTop w:val="0"/>
      <w:marBottom w:val="0"/>
      <w:divBdr>
        <w:top w:val="none" w:sz="0" w:space="0" w:color="auto"/>
        <w:left w:val="none" w:sz="0" w:space="0" w:color="auto"/>
        <w:bottom w:val="none" w:sz="0" w:space="0" w:color="auto"/>
        <w:right w:val="none" w:sz="0" w:space="0" w:color="auto"/>
      </w:divBdr>
    </w:div>
    <w:div w:id="1185366591">
      <w:bodyDiv w:val="1"/>
      <w:marLeft w:val="0"/>
      <w:marRight w:val="0"/>
      <w:marTop w:val="0"/>
      <w:marBottom w:val="0"/>
      <w:divBdr>
        <w:top w:val="none" w:sz="0" w:space="0" w:color="auto"/>
        <w:left w:val="none" w:sz="0" w:space="0" w:color="auto"/>
        <w:bottom w:val="none" w:sz="0" w:space="0" w:color="auto"/>
        <w:right w:val="none" w:sz="0" w:space="0" w:color="auto"/>
      </w:divBdr>
      <w:divsChild>
        <w:div w:id="391317626">
          <w:marLeft w:val="0"/>
          <w:marRight w:val="0"/>
          <w:marTop w:val="0"/>
          <w:marBottom w:val="60"/>
          <w:divBdr>
            <w:top w:val="none" w:sz="0" w:space="0" w:color="auto"/>
            <w:left w:val="none" w:sz="0" w:space="0" w:color="auto"/>
            <w:bottom w:val="none" w:sz="0" w:space="0" w:color="auto"/>
            <w:right w:val="none" w:sz="0" w:space="0" w:color="auto"/>
          </w:divBdr>
        </w:div>
      </w:divsChild>
    </w:div>
    <w:div w:id="1351445251">
      <w:bodyDiv w:val="1"/>
      <w:marLeft w:val="0"/>
      <w:marRight w:val="0"/>
      <w:marTop w:val="0"/>
      <w:marBottom w:val="0"/>
      <w:divBdr>
        <w:top w:val="none" w:sz="0" w:space="0" w:color="auto"/>
        <w:left w:val="none" w:sz="0" w:space="0" w:color="auto"/>
        <w:bottom w:val="none" w:sz="0" w:space="0" w:color="auto"/>
        <w:right w:val="none" w:sz="0" w:space="0" w:color="auto"/>
      </w:divBdr>
      <w:divsChild>
        <w:div w:id="32729418">
          <w:marLeft w:val="0"/>
          <w:marRight w:val="0"/>
          <w:marTop w:val="0"/>
          <w:marBottom w:val="60"/>
          <w:divBdr>
            <w:top w:val="none" w:sz="0" w:space="0" w:color="auto"/>
            <w:left w:val="none" w:sz="0" w:space="0" w:color="auto"/>
            <w:bottom w:val="none" w:sz="0" w:space="0" w:color="auto"/>
            <w:right w:val="none" w:sz="0" w:space="0" w:color="auto"/>
          </w:divBdr>
        </w:div>
      </w:divsChild>
    </w:div>
    <w:div w:id="1366717667">
      <w:bodyDiv w:val="1"/>
      <w:marLeft w:val="0"/>
      <w:marRight w:val="0"/>
      <w:marTop w:val="0"/>
      <w:marBottom w:val="0"/>
      <w:divBdr>
        <w:top w:val="none" w:sz="0" w:space="0" w:color="auto"/>
        <w:left w:val="none" w:sz="0" w:space="0" w:color="auto"/>
        <w:bottom w:val="none" w:sz="0" w:space="0" w:color="auto"/>
        <w:right w:val="none" w:sz="0" w:space="0" w:color="auto"/>
      </w:divBdr>
      <w:divsChild>
        <w:div w:id="1043863632">
          <w:marLeft w:val="360"/>
          <w:marRight w:val="0"/>
          <w:marTop w:val="200"/>
          <w:marBottom w:val="0"/>
          <w:divBdr>
            <w:top w:val="none" w:sz="0" w:space="0" w:color="auto"/>
            <w:left w:val="none" w:sz="0" w:space="0" w:color="auto"/>
            <w:bottom w:val="none" w:sz="0" w:space="0" w:color="auto"/>
            <w:right w:val="none" w:sz="0" w:space="0" w:color="auto"/>
          </w:divBdr>
        </w:div>
        <w:div w:id="1570381172">
          <w:marLeft w:val="360"/>
          <w:marRight w:val="0"/>
          <w:marTop w:val="200"/>
          <w:marBottom w:val="0"/>
          <w:divBdr>
            <w:top w:val="none" w:sz="0" w:space="0" w:color="auto"/>
            <w:left w:val="none" w:sz="0" w:space="0" w:color="auto"/>
            <w:bottom w:val="none" w:sz="0" w:space="0" w:color="auto"/>
            <w:right w:val="none" w:sz="0" w:space="0" w:color="auto"/>
          </w:divBdr>
        </w:div>
        <w:div w:id="368915519">
          <w:marLeft w:val="360"/>
          <w:marRight w:val="0"/>
          <w:marTop w:val="200"/>
          <w:marBottom w:val="0"/>
          <w:divBdr>
            <w:top w:val="none" w:sz="0" w:space="0" w:color="auto"/>
            <w:left w:val="none" w:sz="0" w:space="0" w:color="auto"/>
            <w:bottom w:val="none" w:sz="0" w:space="0" w:color="auto"/>
            <w:right w:val="none" w:sz="0" w:space="0" w:color="auto"/>
          </w:divBdr>
        </w:div>
        <w:div w:id="320618232">
          <w:marLeft w:val="360"/>
          <w:marRight w:val="0"/>
          <w:marTop w:val="200"/>
          <w:marBottom w:val="0"/>
          <w:divBdr>
            <w:top w:val="none" w:sz="0" w:space="0" w:color="auto"/>
            <w:left w:val="none" w:sz="0" w:space="0" w:color="auto"/>
            <w:bottom w:val="none" w:sz="0" w:space="0" w:color="auto"/>
            <w:right w:val="none" w:sz="0" w:space="0" w:color="auto"/>
          </w:divBdr>
        </w:div>
      </w:divsChild>
    </w:div>
    <w:div w:id="1396319243">
      <w:bodyDiv w:val="1"/>
      <w:marLeft w:val="0"/>
      <w:marRight w:val="0"/>
      <w:marTop w:val="0"/>
      <w:marBottom w:val="0"/>
      <w:divBdr>
        <w:top w:val="none" w:sz="0" w:space="0" w:color="auto"/>
        <w:left w:val="none" w:sz="0" w:space="0" w:color="auto"/>
        <w:bottom w:val="none" w:sz="0" w:space="0" w:color="auto"/>
        <w:right w:val="none" w:sz="0" w:space="0" w:color="auto"/>
      </w:divBdr>
    </w:div>
    <w:div w:id="1541672341">
      <w:bodyDiv w:val="1"/>
      <w:marLeft w:val="0"/>
      <w:marRight w:val="0"/>
      <w:marTop w:val="0"/>
      <w:marBottom w:val="0"/>
      <w:divBdr>
        <w:top w:val="none" w:sz="0" w:space="0" w:color="auto"/>
        <w:left w:val="none" w:sz="0" w:space="0" w:color="auto"/>
        <w:bottom w:val="none" w:sz="0" w:space="0" w:color="auto"/>
        <w:right w:val="none" w:sz="0" w:space="0" w:color="auto"/>
      </w:divBdr>
    </w:div>
    <w:div w:id="1917740336">
      <w:bodyDiv w:val="1"/>
      <w:marLeft w:val="0"/>
      <w:marRight w:val="0"/>
      <w:marTop w:val="0"/>
      <w:marBottom w:val="0"/>
      <w:divBdr>
        <w:top w:val="none" w:sz="0" w:space="0" w:color="auto"/>
        <w:left w:val="none" w:sz="0" w:space="0" w:color="auto"/>
        <w:bottom w:val="none" w:sz="0" w:space="0" w:color="auto"/>
        <w:right w:val="none" w:sz="0" w:space="0" w:color="auto"/>
      </w:divBdr>
    </w:div>
    <w:div w:id="1971399921">
      <w:bodyDiv w:val="1"/>
      <w:marLeft w:val="0"/>
      <w:marRight w:val="0"/>
      <w:marTop w:val="0"/>
      <w:marBottom w:val="0"/>
      <w:divBdr>
        <w:top w:val="none" w:sz="0" w:space="0" w:color="auto"/>
        <w:left w:val="none" w:sz="0" w:space="0" w:color="auto"/>
        <w:bottom w:val="none" w:sz="0" w:space="0" w:color="auto"/>
        <w:right w:val="none" w:sz="0" w:space="0" w:color="auto"/>
      </w:divBdr>
      <w:divsChild>
        <w:div w:id="1562328398">
          <w:marLeft w:val="360"/>
          <w:marRight w:val="0"/>
          <w:marTop w:val="200"/>
          <w:marBottom w:val="0"/>
          <w:divBdr>
            <w:top w:val="none" w:sz="0" w:space="0" w:color="auto"/>
            <w:left w:val="none" w:sz="0" w:space="0" w:color="auto"/>
            <w:bottom w:val="none" w:sz="0" w:space="0" w:color="auto"/>
            <w:right w:val="none" w:sz="0" w:space="0" w:color="auto"/>
          </w:divBdr>
        </w:div>
      </w:divsChild>
    </w:div>
    <w:div w:id="2001544669">
      <w:bodyDiv w:val="1"/>
      <w:marLeft w:val="0"/>
      <w:marRight w:val="0"/>
      <w:marTop w:val="0"/>
      <w:marBottom w:val="0"/>
      <w:divBdr>
        <w:top w:val="none" w:sz="0" w:space="0" w:color="auto"/>
        <w:left w:val="none" w:sz="0" w:space="0" w:color="auto"/>
        <w:bottom w:val="none" w:sz="0" w:space="0" w:color="auto"/>
        <w:right w:val="none" w:sz="0" w:space="0" w:color="auto"/>
      </w:divBdr>
    </w:div>
    <w:div w:id="2047950121">
      <w:bodyDiv w:val="1"/>
      <w:marLeft w:val="0"/>
      <w:marRight w:val="0"/>
      <w:marTop w:val="0"/>
      <w:marBottom w:val="0"/>
      <w:divBdr>
        <w:top w:val="none" w:sz="0" w:space="0" w:color="auto"/>
        <w:left w:val="none" w:sz="0" w:space="0" w:color="auto"/>
        <w:bottom w:val="none" w:sz="0" w:space="0" w:color="auto"/>
        <w:right w:val="none" w:sz="0" w:space="0" w:color="auto"/>
      </w:divBdr>
    </w:div>
    <w:div w:id="2058511000">
      <w:bodyDiv w:val="1"/>
      <w:marLeft w:val="0"/>
      <w:marRight w:val="0"/>
      <w:marTop w:val="0"/>
      <w:marBottom w:val="0"/>
      <w:divBdr>
        <w:top w:val="none" w:sz="0" w:space="0" w:color="auto"/>
        <w:left w:val="none" w:sz="0" w:space="0" w:color="auto"/>
        <w:bottom w:val="none" w:sz="0" w:space="0" w:color="auto"/>
        <w:right w:val="none" w:sz="0" w:space="0" w:color="auto"/>
      </w:divBdr>
      <w:divsChild>
        <w:div w:id="1480730470">
          <w:marLeft w:val="144"/>
          <w:marRight w:val="0"/>
          <w:marTop w:val="0"/>
          <w:marBottom w:val="0"/>
          <w:divBdr>
            <w:top w:val="none" w:sz="0" w:space="0" w:color="auto"/>
            <w:left w:val="none" w:sz="0" w:space="0" w:color="auto"/>
            <w:bottom w:val="none" w:sz="0" w:space="0" w:color="auto"/>
            <w:right w:val="none" w:sz="0" w:space="0" w:color="auto"/>
          </w:divBdr>
        </w:div>
        <w:div w:id="344402323">
          <w:marLeft w:val="144"/>
          <w:marRight w:val="0"/>
          <w:marTop w:val="0"/>
          <w:marBottom w:val="0"/>
          <w:divBdr>
            <w:top w:val="none" w:sz="0" w:space="0" w:color="auto"/>
            <w:left w:val="none" w:sz="0" w:space="0" w:color="auto"/>
            <w:bottom w:val="none" w:sz="0" w:space="0" w:color="auto"/>
            <w:right w:val="none" w:sz="0" w:space="0" w:color="auto"/>
          </w:divBdr>
        </w:div>
        <w:div w:id="717775739">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7CF9F90FE1E4FA5D976C1E7D67D3E" ma:contentTypeVersion="10" ma:contentTypeDescription="Create a new document." ma:contentTypeScope="" ma:versionID="4eb350490ef4071095d8ae8931fcd8ff">
  <xsd:schema xmlns:xsd="http://www.w3.org/2001/XMLSchema" xmlns:xs="http://www.w3.org/2001/XMLSchema" xmlns:p="http://schemas.microsoft.com/office/2006/metadata/properties" xmlns:ns3="bbe3cd03-15ff-49b4-a811-e571c2e9e324" targetNamespace="http://schemas.microsoft.com/office/2006/metadata/properties" ma:root="true" ma:fieldsID="f0573965ab346eeccf859df657dc7eaa" ns3:_="">
    <xsd:import namespace="bbe3cd03-15ff-49b4-a811-e571c2e9e3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3cd03-15ff-49b4-a811-e571c2e9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be3cd03-15ff-49b4-a811-e571c2e9e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EEE1E-A061-478E-9954-27DFF3D18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3cd03-15ff-49b4-a811-e571c2e9e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bbe3cd03-15ff-49b4-a811-e571c2e9e324"/>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27A30CFE-D567-4491-9149-D52EA9454A3F}">
  <ds:schemaRefs>
    <ds:schemaRef ds:uri="http://schemas.openxmlformats.org/officeDocument/2006/bibliography"/>
  </ds:schemaRefs>
</ds:datastoreItem>
</file>

<file path=docMetadata/LabelInfo.xml><?xml version="1.0" encoding="utf-8"?>
<clbl:labelList xmlns:clbl="http://schemas.microsoft.com/office/2020/mipLabelMetadata">
  <clbl:label id="{0a1a57ea-95cf-4b26-ae4d-b186c793574d}" enabled="0" method="" siteId="{0a1a57ea-95cf-4b26-ae4d-b186c793574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Montague, Mary</cp:lastModifiedBy>
  <cp:revision>3</cp:revision>
  <cp:lastPrinted>2024-01-05T21:31:00Z</cp:lastPrinted>
  <dcterms:created xsi:type="dcterms:W3CDTF">2025-11-04T15:20:00Z</dcterms:created>
  <dcterms:modified xsi:type="dcterms:W3CDTF">2025-11-04T15:20:00Z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0x0101005777CF9F90FE1E4FA5D976C1E7D67D3E</vt:lpwstr>
  </property>
  <property fmtid="{D5CDD505-2E9C-101B-9397-08002B2CF9AE}" pid="3" name="MediaServiceImageTags">
    <vt:lpwstr/>
  </property>
</Properties>
</file>