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5C9DA8BF" w:rsidR="009B07AB" w:rsidRDefault="00B206BE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01FBA2DD">
                <wp:simplePos x="0" y="0"/>
                <wp:positionH relativeFrom="column">
                  <wp:posOffset>-447675</wp:posOffset>
                </wp:positionH>
                <wp:positionV relativeFrom="paragraph">
                  <wp:posOffset>3076575</wp:posOffset>
                </wp:positionV>
                <wp:extent cx="2120265" cy="3962400"/>
                <wp:effectExtent l="0" t="0" r="13335" b="0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696A0F80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BF53E6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October 23</w:t>
                            </w:r>
                            <w:r w:rsidR="0060140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41253D7" w14:textId="77777777" w:rsidR="004E5E7C" w:rsidRPr="0012113A" w:rsidRDefault="004E5E7C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66FBF073" w14:textId="77777777" w:rsidR="00B206BE" w:rsidRDefault="00C20FC0" w:rsidP="004E5E7C">
                            <w:pPr>
                              <w:pStyle w:val="IntroBody-1215BodyCopy"/>
                              <w:spacing w:before="12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ISHV 1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Floor Conference room and</w:t>
                            </w:r>
                          </w:p>
                          <w:p w14:paraId="04A12D71" w14:textId="77777777" w:rsidR="00F74406" w:rsidRPr="00F74406" w:rsidRDefault="00F74406" w:rsidP="00F74406">
                            <w:pPr>
                              <w:jc w:val="center"/>
                            </w:pPr>
                            <w:hyperlink r:id="rId9" w:tgtFrame="_blank" w:tooltip="Meeting join link" w:history="1">
                              <w:r w:rsidRPr="00F74406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F74406">
                              <w:t xml:space="preserve"> </w:t>
                            </w:r>
                          </w:p>
                          <w:p w14:paraId="3658EEA4" w14:textId="77777777" w:rsidR="00F74406" w:rsidRPr="00F74406" w:rsidRDefault="00F74406" w:rsidP="00F74406">
                            <w:pPr>
                              <w:jc w:val="center"/>
                            </w:pPr>
                            <w:r w:rsidRPr="00F74406">
                              <w:t xml:space="preserve">Meeting ID: 229 449 237 609 1 </w:t>
                            </w:r>
                          </w:p>
                          <w:p w14:paraId="0CC7D1F6" w14:textId="77777777" w:rsidR="00F74406" w:rsidRPr="00F74406" w:rsidRDefault="00F74406" w:rsidP="00F74406">
                            <w:pPr>
                              <w:jc w:val="center"/>
                            </w:pPr>
                            <w:r w:rsidRPr="00F74406">
                              <w:t xml:space="preserve">Passcode: Qp7cZ9Vj </w:t>
                            </w:r>
                          </w:p>
                          <w:p w14:paraId="15B88324" w14:textId="77777777" w:rsidR="00C07401" w:rsidRPr="00C07401" w:rsidRDefault="00282775" w:rsidP="00C07401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color w:val="242424"/>
                                <w:sz w:val="20"/>
                                <w:szCs w:val="20"/>
                              </w:rPr>
                              <w:pict w14:anchorId="13CBAAE8">
                                <v:rect id="_x0000_i1026" style="width:166.45pt;height:.75pt" o:hralign="center" o:hrstd="t" o:hr="t" fillcolor="#a0a0a0" stroked="f"/>
                              </w:pict>
                            </w:r>
                          </w:p>
                          <w:p w14:paraId="628BA9B5" w14:textId="77777777" w:rsidR="00C07401" w:rsidRPr="00C07401" w:rsidRDefault="00C07401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C07401">
                              <w:rPr>
                                <w:rStyle w:val="me-email-text"/>
                                <w:rFonts w:ascii="Segoe UI" w:hAnsi="Segoe UI" w:cs="Segoe UI"/>
                                <w:b/>
                                <w:bCs/>
                                <w:color w:val="242424"/>
                                <w:sz w:val="20"/>
                                <w:szCs w:val="20"/>
                              </w:rPr>
                              <w:t>Dial in by phone</w:t>
                            </w:r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FA7659" w14:textId="77777777" w:rsidR="00C07401" w:rsidRPr="00C07401" w:rsidRDefault="00C07401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C07401"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0"/>
                                  <w:szCs w:val="20"/>
                                </w:rPr>
                                <w:t>+1 571-307-</w:t>
                              </w:r>
                              <w:proofErr w:type="gramStart"/>
                              <w:r w:rsidRPr="00C07401"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0"/>
                                  <w:szCs w:val="20"/>
                                </w:rPr>
                                <w:t>5517,,</w:t>
                              </w:r>
                              <w:proofErr w:type="gramEnd"/>
                              <w:r w:rsidRPr="00C07401"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0"/>
                                  <w:szCs w:val="20"/>
                                </w:rPr>
                                <w:t>332937559#</w:t>
                              </w:r>
                            </w:hyperlink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401">
                              <w:rPr>
                                <w:rStyle w:val="me-email-text"/>
                                <w:rFonts w:ascii="Segoe UI" w:hAnsi="Segoe UI" w:cs="Segoe UI"/>
                                <w:color w:val="616161"/>
                                <w:sz w:val="20"/>
                                <w:szCs w:val="20"/>
                              </w:rPr>
                              <w:t>United States, Washington</w:t>
                            </w:r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9AF5E4" w14:textId="77777777" w:rsidR="00C07401" w:rsidRPr="00C07401" w:rsidRDefault="00C07401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C07401"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0"/>
                                  <w:szCs w:val="20"/>
                                </w:rPr>
                                <w:t>Find a local number</w:t>
                              </w:r>
                            </w:hyperlink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D8298F" w14:textId="77777777" w:rsidR="00C07401" w:rsidRPr="00C07401" w:rsidRDefault="00C07401" w:rsidP="00C07401">
                            <w:pPr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C07401">
                              <w:rPr>
                                <w:rStyle w:val="me-email-text-secondary"/>
                                <w:rFonts w:ascii="Segoe UI" w:hAnsi="Segoe UI" w:cs="Segoe UI"/>
                                <w:color w:val="616161"/>
                                <w:sz w:val="20"/>
                                <w:szCs w:val="20"/>
                              </w:rPr>
                              <w:t xml:space="preserve">Phone conference ID: </w:t>
                            </w:r>
                            <w:r w:rsidRPr="00C07401">
                              <w:rPr>
                                <w:rStyle w:val="me-email-text"/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>332 937 559#</w:t>
                            </w:r>
                            <w:r w:rsidRPr="00C07401"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512399" w14:textId="77777777" w:rsidR="004E5E7C" w:rsidRPr="00B206BE" w:rsidRDefault="004E5E7C" w:rsidP="00B206BE">
                            <w:pPr>
                              <w:rPr>
                                <w:rFonts w:ascii="Segoe UI" w:hAnsi="Segoe UI" w:cs="Segoe UI"/>
                                <w:color w:val="252424"/>
                                <w:sz w:val="16"/>
                                <w:szCs w:val="16"/>
                              </w:rPr>
                            </w:pPr>
                          </w:p>
                          <w:p w14:paraId="13B7101D" w14:textId="6F495E2F" w:rsidR="00D75B2A" w:rsidRPr="00D75B2A" w:rsidRDefault="001752C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F872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2775" w:rsidRPr="0028277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ZOZWUF</w:t>
                            </w:r>
                          </w:p>
                          <w:p w14:paraId="2CE1CA05" w14:textId="30EE5461" w:rsidR="001752CA" w:rsidRPr="00B206BE" w:rsidRDefault="00D75B2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</w:t>
                            </w:r>
                            <w:r w:rsidR="001752CA"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o 703.260.9391</w:t>
                            </w:r>
                          </w:p>
                          <w:p w14:paraId="6C636567" w14:textId="5E84076D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cme.inova.org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242.25pt;width:166.95pt;height:3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" filled="f" stroked="f" strokeweight=".5pt">
                <v:textbox inset="0,0,0,0">
                  <w:txbxContent>
                    <w:p w14:paraId="312FFC97" w14:textId="696A0F80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BF53E6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October 23</w:t>
                      </w:r>
                      <w:r w:rsidR="0060140F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41253D7" w14:textId="77777777" w:rsidR="004E5E7C" w:rsidRPr="0012113A" w:rsidRDefault="004E5E7C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66FBF073" w14:textId="77777777" w:rsidR="00B206BE" w:rsidRDefault="00C20FC0" w:rsidP="004E5E7C">
                      <w:pPr>
                        <w:pStyle w:val="IntroBody-1215BodyCopy"/>
                        <w:spacing w:before="12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ISHV 1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Floor Conference room and</w:t>
                      </w:r>
                    </w:p>
                    <w:p w14:paraId="04A12D71" w14:textId="77777777" w:rsidR="00F74406" w:rsidRPr="00F74406" w:rsidRDefault="00F74406" w:rsidP="00F74406">
                      <w:pPr>
                        <w:jc w:val="center"/>
                      </w:pPr>
                      <w:hyperlink r:id="rId12" w:tgtFrame="_blank" w:tooltip="Meeting join link" w:history="1">
                        <w:r w:rsidRPr="00F74406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F74406">
                        <w:t xml:space="preserve"> </w:t>
                      </w:r>
                    </w:p>
                    <w:p w14:paraId="3658EEA4" w14:textId="77777777" w:rsidR="00F74406" w:rsidRPr="00F74406" w:rsidRDefault="00F74406" w:rsidP="00F74406">
                      <w:pPr>
                        <w:jc w:val="center"/>
                      </w:pPr>
                      <w:r w:rsidRPr="00F74406">
                        <w:t xml:space="preserve">Meeting ID: 229 449 237 609 1 </w:t>
                      </w:r>
                    </w:p>
                    <w:p w14:paraId="0CC7D1F6" w14:textId="77777777" w:rsidR="00F74406" w:rsidRPr="00F74406" w:rsidRDefault="00F74406" w:rsidP="00F74406">
                      <w:pPr>
                        <w:jc w:val="center"/>
                      </w:pPr>
                      <w:r w:rsidRPr="00F74406">
                        <w:t xml:space="preserve">Passcode: Qp7cZ9Vj </w:t>
                      </w:r>
                    </w:p>
                    <w:p w14:paraId="15B88324" w14:textId="77777777" w:rsidR="00C07401" w:rsidRPr="00C07401" w:rsidRDefault="00282775" w:rsidP="00C07401">
                      <w:pPr>
                        <w:jc w:val="center"/>
                        <w:rPr>
                          <w:rFonts w:ascii="Segoe UI" w:eastAsia="Times New Roman" w:hAnsi="Segoe UI" w:cs="Segoe U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ascii="Segoe UI" w:eastAsia="Times New Roman" w:hAnsi="Segoe UI" w:cs="Segoe UI"/>
                          <w:color w:val="242424"/>
                          <w:sz w:val="20"/>
                          <w:szCs w:val="20"/>
                        </w:rPr>
                        <w:pict w14:anchorId="13CBAAE8">
                          <v:rect id="_x0000_i1026" style="width:166.45pt;height:.75pt" o:hralign="center" o:hrstd="t" o:hr="t" fillcolor="#a0a0a0" stroked="f"/>
                        </w:pict>
                      </w:r>
                    </w:p>
                    <w:p w14:paraId="628BA9B5" w14:textId="77777777" w:rsidR="00C07401" w:rsidRPr="00C07401" w:rsidRDefault="00C07401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r w:rsidRPr="00C07401">
                        <w:rPr>
                          <w:rStyle w:val="me-email-text"/>
                          <w:rFonts w:ascii="Segoe UI" w:hAnsi="Segoe UI" w:cs="Segoe UI"/>
                          <w:b/>
                          <w:bCs/>
                          <w:color w:val="242424"/>
                          <w:sz w:val="20"/>
                          <w:szCs w:val="20"/>
                        </w:rPr>
                        <w:t>Dial in by phone</w:t>
                      </w:r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FA7659" w14:textId="77777777" w:rsidR="00C07401" w:rsidRPr="00C07401" w:rsidRDefault="00C07401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hyperlink r:id="rId13" w:history="1">
                        <w:r w:rsidRPr="00C07401"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0"/>
                            <w:szCs w:val="20"/>
                          </w:rPr>
                          <w:t>+1 571-307-</w:t>
                        </w:r>
                        <w:proofErr w:type="gramStart"/>
                        <w:r w:rsidRPr="00C07401"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0"/>
                            <w:szCs w:val="20"/>
                          </w:rPr>
                          <w:t>5517,,</w:t>
                        </w:r>
                        <w:proofErr w:type="gramEnd"/>
                        <w:r w:rsidRPr="00C07401"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0"/>
                            <w:szCs w:val="20"/>
                          </w:rPr>
                          <w:t>332937559#</w:t>
                        </w:r>
                      </w:hyperlink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  <w:r w:rsidRPr="00C07401">
                        <w:rPr>
                          <w:rStyle w:val="me-email-text"/>
                          <w:rFonts w:ascii="Segoe UI" w:hAnsi="Segoe UI" w:cs="Segoe UI"/>
                          <w:color w:val="616161"/>
                          <w:sz w:val="20"/>
                          <w:szCs w:val="20"/>
                        </w:rPr>
                        <w:t>United States, Washington</w:t>
                      </w:r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9AF5E4" w14:textId="77777777" w:rsidR="00C07401" w:rsidRPr="00C07401" w:rsidRDefault="00C07401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hyperlink r:id="rId14" w:history="1">
                        <w:r w:rsidRPr="00C07401"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0"/>
                            <w:szCs w:val="20"/>
                          </w:rPr>
                          <w:t>Find a local number</w:t>
                        </w:r>
                      </w:hyperlink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D8298F" w14:textId="77777777" w:rsidR="00C07401" w:rsidRPr="00C07401" w:rsidRDefault="00C07401" w:rsidP="00C07401">
                      <w:pPr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</w:pPr>
                      <w:r w:rsidRPr="00C07401">
                        <w:rPr>
                          <w:rStyle w:val="me-email-text-secondary"/>
                          <w:rFonts w:ascii="Segoe UI" w:hAnsi="Segoe UI" w:cs="Segoe UI"/>
                          <w:color w:val="616161"/>
                          <w:sz w:val="20"/>
                          <w:szCs w:val="20"/>
                        </w:rPr>
                        <w:t xml:space="preserve">Phone conference ID: </w:t>
                      </w:r>
                      <w:r w:rsidRPr="00C07401">
                        <w:rPr>
                          <w:rStyle w:val="me-email-text"/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>332 937 559#</w:t>
                      </w:r>
                      <w:r w:rsidRPr="00C07401">
                        <w:rPr>
                          <w:rFonts w:ascii="Segoe UI" w:hAnsi="Segoe UI" w:cs="Segoe U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512399" w14:textId="77777777" w:rsidR="004E5E7C" w:rsidRPr="00B206BE" w:rsidRDefault="004E5E7C" w:rsidP="00B206BE">
                      <w:pPr>
                        <w:rPr>
                          <w:rFonts w:ascii="Segoe UI" w:hAnsi="Segoe UI" w:cs="Segoe UI"/>
                          <w:color w:val="252424"/>
                          <w:sz w:val="16"/>
                          <w:szCs w:val="16"/>
                        </w:rPr>
                      </w:pPr>
                    </w:p>
                    <w:p w14:paraId="13B7101D" w14:textId="6F495E2F" w:rsidR="00D75B2A" w:rsidRPr="00D75B2A" w:rsidRDefault="001752C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F872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282775" w:rsidRPr="00282775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ZOZWUF</w:t>
                      </w:r>
                    </w:p>
                    <w:p w14:paraId="2CE1CA05" w14:textId="30EE5461" w:rsidR="001752CA" w:rsidRPr="00B206BE" w:rsidRDefault="00D75B2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</w:t>
                      </w:r>
                      <w:r w:rsidR="001752CA"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o 703.260.9391</w:t>
                      </w:r>
                    </w:p>
                    <w:p w14:paraId="6C636567" w14:textId="5E84076D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Or login to the CME website </w:t>
                      </w:r>
                    </w:p>
                    <w:p w14:paraId="32666246" w14:textId="14642EAA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cme.inova.org</w:t>
                      </w:r>
                    </w:p>
                  </w:txbxContent>
                </v:textbox>
              </v:shape>
            </w:pict>
          </mc:Fallback>
        </mc:AlternateContent>
      </w:r>
      <w:r w:rsidR="004C2A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681685C">
                <wp:simplePos x="0" y="0"/>
                <wp:positionH relativeFrom="column">
                  <wp:posOffset>-485775</wp:posOffset>
                </wp:positionH>
                <wp:positionV relativeFrom="paragraph">
                  <wp:posOffset>800100</wp:posOffset>
                </wp:positionV>
                <wp:extent cx="5640070" cy="13239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645689" w:rsidR="00066816" w:rsidRPr="00C07401" w:rsidRDefault="00D3471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0740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  <w:t>Journal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7" type="#_x0000_t202" style="position:absolute;margin-left:-38.25pt;margin-top:63pt;width:444.1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" filled="f" stroked="f" strokeweight=".5pt">
                <v:textbox inset="0,0,0,0">
                  <w:txbxContent>
                    <w:p w14:paraId="237B5512" w14:textId="37645689" w:rsidR="00066816" w:rsidRPr="00C07401" w:rsidRDefault="00D3471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C07401"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  <w:t>Journal Review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1E9BB205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4445A5ED">
                <wp:simplePos x="0" y="0"/>
                <wp:positionH relativeFrom="column">
                  <wp:posOffset>1950085</wp:posOffset>
                </wp:positionH>
                <wp:positionV relativeFrom="paragraph">
                  <wp:posOffset>3263265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7E412E8" w14:textId="2C26EC86" w:rsidR="00253676" w:rsidRDefault="003E67FD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Review prior data on the use of beta-blockade in post-MI patients</w:t>
                            </w:r>
                          </w:p>
                          <w:p w14:paraId="5308AF91" w14:textId="161CF698" w:rsidR="003E67FD" w:rsidRPr="00253676" w:rsidRDefault="003E67FD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Analyze the BETAMI-DANBLOCK Trail as it relates to post-MI </w:t>
                            </w:r>
                            <w:r w:rsidR="00C96D7C">
                              <w:rPr>
                                <w:rFonts w:ascii="Arial" w:hAnsi="Arial" w:cs="Arial"/>
                                <w:color w:val="auto"/>
                              </w:rPr>
                              <w:t>patients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with LVEF</w:t>
                            </w:r>
                            <w:r w:rsidR="00C96D7C" w:rsidRPr="00C96D7C">
                              <w:rPr>
                                <w:rFonts w:ascii="Arial" w:hAnsi="Arial" w:cs="Arial"/>
                                <w:color w:val="auto"/>
                              </w:rPr>
                              <w:t>≥40%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31" type="#_x0000_t202" style="position:absolute;margin-left:153.55pt;margin-top:256.95pt;width:341.35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7E412E8" w14:textId="2C26EC86" w:rsidR="00253676" w:rsidRDefault="003E67FD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Review prior data on the use of beta-blockade in post-MI patients</w:t>
                      </w:r>
                    </w:p>
                    <w:p w14:paraId="5308AF91" w14:textId="161CF698" w:rsidR="003E67FD" w:rsidRPr="00253676" w:rsidRDefault="003E67FD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Analyze the BETAMI-DANBLOCK Trail as it relates to post-MI </w:t>
                      </w:r>
                      <w:r w:rsidR="00C96D7C">
                        <w:rPr>
                          <w:rFonts w:ascii="Arial" w:hAnsi="Arial" w:cs="Arial"/>
                          <w:color w:val="auto"/>
                        </w:rPr>
                        <w:t>patients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with LVEF</w:t>
                      </w:r>
                      <w:r w:rsidR="00C96D7C" w:rsidRPr="00C96D7C">
                        <w:rPr>
                          <w:rFonts w:ascii="Arial" w:hAnsi="Arial" w:cs="Arial"/>
                          <w:color w:val="auto"/>
                        </w:rPr>
                        <w:t>≥40%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695F438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1FD10653" w:rsidR="00066816" w:rsidRDefault="00BF53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Ilan Vavilin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1FD10653" w:rsidR="00066816" w:rsidRDefault="00BF53E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Ilan Vavilin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D551AF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00A90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68C58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62DB3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4C2A9D">
        <w:rPr>
          <w:noProof/>
        </w:rPr>
        <w:t>Tirzepati</w: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12216"/>
    <w:multiLevelType w:val="hybridMultilevel"/>
    <w:tmpl w:val="CA604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F209C"/>
    <w:multiLevelType w:val="multilevel"/>
    <w:tmpl w:val="80D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916178">
    <w:abstractNumId w:val="4"/>
  </w:num>
  <w:num w:numId="2" w16cid:durableId="516583739">
    <w:abstractNumId w:val="5"/>
  </w:num>
  <w:num w:numId="3" w16cid:durableId="1597128988">
    <w:abstractNumId w:val="3"/>
  </w:num>
  <w:num w:numId="4" w16cid:durableId="1259756255">
    <w:abstractNumId w:val="0"/>
  </w:num>
  <w:num w:numId="5" w16cid:durableId="2045985139">
    <w:abstractNumId w:val="2"/>
  </w:num>
  <w:num w:numId="6" w16cid:durableId="35647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42A57"/>
    <w:rsid w:val="00053D0A"/>
    <w:rsid w:val="00066816"/>
    <w:rsid w:val="000B36B4"/>
    <w:rsid w:val="000E7813"/>
    <w:rsid w:val="0012113A"/>
    <w:rsid w:val="001752CA"/>
    <w:rsid w:val="001C0576"/>
    <w:rsid w:val="001C0FDD"/>
    <w:rsid w:val="00217B3A"/>
    <w:rsid w:val="00232EAF"/>
    <w:rsid w:val="00253676"/>
    <w:rsid w:val="00282160"/>
    <w:rsid w:val="00282775"/>
    <w:rsid w:val="002D0076"/>
    <w:rsid w:val="003303C7"/>
    <w:rsid w:val="00336048"/>
    <w:rsid w:val="00340A4B"/>
    <w:rsid w:val="0036111A"/>
    <w:rsid w:val="00371A64"/>
    <w:rsid w:val="003B0FD3"/>
    <w:rsid w:val="003C23EA"/>
    <w:rsid w:val="003C692E"/>
    <w:rsid w:val="003E67FD"/>
    <w:rsid w:val="00434F10"/>
    <w:rsid w:val="00452399"/>
    <w:rsid w:val="004804CF"/>
    <w:rsid w:val="004844AF"/>
    <w:rsid w:val="00496383"/>
    <w:rsid w:val="004C2A9D"/>
    <w:rsid w:val="004E5E7C"/>
    <w:rsid w:val="00510237"/>
    <w:rsid w:val="00514BC2"/>
    <w:rsid w:val="0055451B"/>
    <w:rsid w:val="00565710"/>
    <w:rsid w:val="0057022A"/>
    <w:rsid w:val="005C0D61"/>
    <w:rsid w:val="005F497F"/>
    <w:rsid w:val="0060140F"/>
    <w:rsid w:val="006D0FE1"/>
    <w:rsid w:val="006F516C"/>
    <w:rsid w:val="00766B3A"/>
    <w:rsid w:val="00791524"/>
    <w:rsid w:val="007C0253"/>
    <w:rsid w:val="007D29AC"/>
    <w:rsid w:val="00821632"/>
    <w:rsid w:val="00824559"/>
    <w:rsid w:val="008452FB"/>
    <w:rsid w:val="008C6018"/>
    <w:rsid w:val="00910EDD"/>
    <w:rsid w:val="00920C24"/>
    <w:rsid w:val="00945119"/>
    <w:rsid w:val="0098483B"/>
    <w:rsid w:val="009B07AB"/>
    <w:rsid w:val="009B1BA4"/>
    <w:rsid w:val="009B7D50"/>
    <w:rsid w:val="009D7795"/>
    <w:rsid w:val="009F0903"/>
    <w:rsid w:val="00A04AE9"/>
    <w:rsid w:val="00A11BBD"/>
    <w:rsid w:val="00A54F80"/>
    <w:rsid w:val="00A70167"/>
    <w:rsid w:val="00A80EB9"/>
    <w:rsid w:val="00B206BE"/>
    <w:rsid w:val="00B2682A"/>
    <w:rsid w:val="00B85827"/>
    <w:rsid w:val="00B909BA"/>
    <w:rsid w:val="00BA3EF0"/>
    <w:rsid w:val="00BB28AD"/>
    <w:rsid w:val="00BB585C"/>
    <w:rsid w:val="00BD40BB"/>
    <w:rsid w:val="00BF53E6"/>
    <w:rsid w:val="00C07401"/>
    <w:rsid w:val="00C20FC0"/>
    <w:rsid w:val="00C81703"/>
    <w:rsid w:val="00C96D7C"/>
    <w:rsid w:val="00CA0150"/>
    <w:rsid w:val="00CE2B80"/>
    <w:rsid w:val="00D3471B"/>
    <w:rsid w:val="00D3785E"/>
    <w:rsid w:val="00D400C6"/>
    <w:rsid w:val="00D75B2A"/>
    <w:rsid w:val="00D8242B"/>
    <w:rsid w:val="00E079AA"/>
    <w:rsid w:val="00E11FD3"/>
    <w:rsid w:val="00E65F99"/>
    <w:rsid w:val="00E95F4C"/>
    <w:rsid w:val="00EA3614"/>
    <w:rsid w:val="00ED3F51"/>
    <w:rsid w:val="00F04874"/>
    <w:rsid w:val="00F07176"/>
    <w:rsid w:val="00F424C7"/>
    <w:rsid w:val="00F74406"/>
    <w:rsid w:val="00F76BAE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A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60140F"/>
  </w:style>
  <w:style w:type="character" w:customStyle="1" w:styleId="me-email-text-secondary">
    <w:name w:val="me-email-text-secondary"/>
    <w:basedOn w:val="DefaultParagraphFont"/>
    <w:rsid w:val="0060140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1A6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4F1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0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6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9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26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5713075517,,33293755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Dg2N2I2YzktZjE0NC00ZDRjLTgyZTItOTBkOGMxYzQ5NDU2%40thread.v2/0?context=%7b%22Tid%22%3a%220a1a57ea-95cf-4b26-ae4d-b186c793574d%22%2c%22Oid%22%3a%22578ae073-fdf8-4061-be73-cd3fd7d1743e%22%7d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lin.teams.microsoft.com/68a2bb0a-4cbc-4455-a9d0-14521d4e7f04?id=33293755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hyperlink" Target="tel:+15713075517,,332937559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NDg2N2I2YzktZjE0NC00ZDRjLTgyZTItOTBkOGMxYzQ5NDU2%40thread.v2/0?context=%7b%22Tid%22%3a%220a1a57ea-95cf-4b26-ae4d-b186c793574d%22%2c%22Oid%22%3a%22578ae073-fdf8-4061-be73-cd3fd7d1743e%22%7d" TargetMode="External"/><Relationship Id="rId14" Type="http://schemas.openxmlformats.org/officeDocument/2006/relationships/hyperlink" Target="https://dialin.teams.microsoft.com/68a2bb0a-4cbc-4455-a9d0-14521d4e7f04?id=33293755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23e4b71971dc21d5df3fda508789c4dd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b35b0fe41c57505654b59aa5f437e451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Props1.xml><?xml version="1.0" encoding="utf-8"?>
<ds:datastoreItem xmlns:ds="http://schemas.openxmlformats.org/officeDocument/2006/customXml" ds:itemID="{8F0863FB-63DC-4EDA-AE8D-AE2EEB2FC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9274D-2B9F-43BD-9602-8589A187C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4169c-7641-4345-b4e3-a2ca093bfb0e"/>
    <ds:schemaRef ds:uri="c22032a8-43ba-4c3a-ae59-981700ce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cd59a770-b68a-4d74-acc3-2f3ebfe942de"/>
    <ds:schemaRef ds:uri="http://schemas.microsoft.com/office/infopath/2007/PartnerControls"/>
    <ds:schemaRef ds:uri="c514169c-7641-4345-b4e3-a2ca093bfb0e"/>
    <ds:schemaRef ds:uri="c22032a8-43ba-4c3a-ae59-981700ceb4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7</cp:revision>
  <cp:lastPrinted>2024-01-05T21:31:00Z</cp:lastPrinted>
  <dcterms:created xsi:type="dcterms:W3CDTF">2025-10-06T17:52:00Z</dcterms:created>
  <dcterms:modified xsi:type="dcterms:W3CDTF">2025-10-07T19:50:00Z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MediaServiceImageTags">
    <vt:lpwstr/>
  </property>
</Properties>
</file>