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35546D41" w:rsidR="009B07AB" w:rsidRDefault="00206FB2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35388983">
                <wp:simplePos x="0" y="0"/>
                <wp:positionH relativeFrom="column">
                  <wp:posOffset>-438150</wp:posOffset>
                </wp:positionH>
                <wp:positionV relativeFrom="paragraph">
                  <wp:posOffset>3057525</wp:posOffset>
                </wp:positionV>
                <wp:extent cx="2120265" cy="3857625"/>
                <wp:effectExtent l="0" t="0" r="13335" b="952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3857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FFC97" w14:textId="424A5522" w:rsidR="00C20FC0" w:rsidRDefault="00C20FC0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Thursday, </w:t>
                            </w:r>
                            <w:r w:rsidR="000509B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November 6</w:t>
                            </w:r>
                            <w:r w:rsidR="00C46A9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, 2025</w:t>
                            </w:r>
                          </w:p>
                          <w:p w14:paraId="4D90B2FB" w14:textId="324EFB49" w:rsid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12:00-1:00pm</w:t>
                            </w:r>
                          </w:p>
                          <w:p w14:paraId="3A8AFA75" w14:textId="77777777" w:rsidR="00D04CD3" w:rsidRDefault="00D04CD3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</w:p>
                          <w:p w14:paraId="0D3ADE58" w14:textId="77777777" w:rsidR="00D04CD3" w:rsidRPr="0012113A" w:rsidRDefault="00D04CD3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</w:p>
                          <w:p w14:paraId="3996BF4D" w14:textId="77777777" w:rsidR="00D47B4F" w:rsidRPr="00D47B4F" w:rsidRDefault="00D47B4F" w:rsidP="00D47B4F">
                            <w:r w:rsidRPr="00D47B4F">
                              <w:rPr>
                                <w:b/>
                                <w:bCs/>
                              </w:rPr>
                              <w:t>Microsoft Teams</w:t>
                            </w:r>
                            <w:r w:rsidRPr="00D47B4F">
                              <w:t xml:space="preserve"> </w:t>
                            </w:r>
                            <w:hyperlink r:id="rId9" w:history="1">
                              <w:r w:rsidRPr="00D47B4F">
                                <w:rPr>
                                  <w:rStyle w:val="Hyperlink"/>
                                </w:rPr>
                                <w:t>Need help?</w:t>
                              </w:r>
                            </w:hyperlink>
                            <w:r w:rsidRPr="00D47B4F">
                              <w:t xml:space="preserve"> </w:t>
                            </w:r>
                          </w:p>
                          <w:bookmarkStart w:id="0" w:name="_Hlk183069256"/>
                          <w:bookmarkStart w:id="1" w:name="_Hlk183069257"/>
                          <w:bookmarkStart w:id="2" w:name="_Hlk183069258"/>
                          <w:bookmarkStart w:id="3" w:name="_Hlk183069259"/>
                          <w:bookmarkStart w:id="4" w:name="_Hlk187821601"/>
                          <w:bookmarkStart w:id="5" w:name="_Hlk187821602"/>
                          <w:bookmarkStart w:id="6" w:name="_Hlk187821603"/>
                          <w:bookmarkStart w:id="7" w:name="_Hlk187821604"/>
                          <w:p w14:paraId="09559BB3" w14:textId="77777777" w:rsidR="00C46A93" w:rsidRPr="00C46A93" w:rsidRDefault="00C46A93" w:rsidP="00C46A93">
                            <w:r w:rsidRPr="00C46A93">
                              <w:fldChar w:fldCharType="begin"/>
                            </w:r>
                            <w:r w:rsidRPr="00C46A93">
                              <w:instrText>HYPERLINK "https://teams.microsoft.com/l/meetup-join/19%3ameeting_OWQ0Yzk2MjctN2FiYi00YTBhLWI2MTAtM2RjNmI4ZjBlN2M4%40thread.v2/0?context=%7b%22Tid%22%3a%220a1a57ea-95cf-4b26-ae4d-b186c793574d%22%2c%22Oid%22%3a%22578ae073-fdf8-4061-be73-cd3fd7d1743e%22%7d" \o "Meeting join link" \t "_blank"</w:instrText>
                            </w:r>
                            <w:r w:rsidRPr="00C46A93">
                              <w:fldChar w:fldCharType="separate"/>
                            </w:r>
                            <w:r w:rsidRPr="00C46A93">
                              <w:rPr>
                                <w:rStyle w:val="Hyperlink"/>
                                <w:b/>
                                <w:bCs/>
                              </w:rPr>
                              <w:t>Join the meeting now</w:t>
                            </w:r>
                            <w:r w:rsidRPr="00C46A93">
                              <w:fldChar w:fldCharType="end"/>
                            </w:r>
                            <w:r w:rsidRPr="00C46A93">
                              <w:t xml:space="preserve"> </w:t>
                            </w:r>
                          </w:p>
                          <w:p w14:paraId="3442CF36" w14:textId="77777777" w:rsidR="00C46A93" w:rsidRPr="00C46A93" w:rsidRDefault="00C46A93" w:rsidP="00C46A93">
                            <w:r w:rsidRPr="00C46A93">
                              <w:t xml:space="preserve">Meeting ID: 272 055 564 951 1 </w:t>
                            </w:r>
                          </w:p>
                          <w:p w14:paraId="02141267" w14:textId="77777777" w:rsidR="00C46A93" w:rsidRPr="00C46A93" w:rsidRDefault="00C46A93" w:rsidP="00C46A93">
                            <w:r w:rsidRPr="00C46A93">
                              <w:t xml:space="preserve">Passcode: Wg9Qv26f </w:t>
                            </w:r>
                          </w:p>
                          <w:p w14:paraId="5712AD58" w14:textId="77777777" w:rsidR="00C46A93" w:rsidRPr="00C46A93" w:rsidRDefault="00C46A93" w:rsidP="00C46A93">
                            <w:r w:rsidRPr="00C46A93">
                              <w:pict w14:anchorId="2C8F1CEE">
                                <v:rect id="_x0000_i1031" style="width:468pt;height:.75pt" o:hralign="center" o:hrstd="t" o:hr="t" fillcolor="#a0a0a0" stroked="f"/>
                              </w:pict>
                            </w:r>
                          </w:p>
                          <w:p w14:paraId="0290DE18" w14:textId="77777777" w:rsidR="00C46A93" w:rsidRPr="00C46A93" w:rsidRDefault="00C46A93" w:rsidP="00C46A93">
                            <w:r w:rsidRPr="00C46A93">
                              <w:rPr>
                                <w:b/>
                                <w:bCs/>
                              </w:rPr>
                              <w:t>Dial in by phone</w:t>
                            </w:r>
                            <w:r w:rsidRPr="00C46A93">
                              <w:t xml:space="preserve"> </w:t>
                            </w:r>
                          </w:p>
                          <w:p w14:paraId="0AA4F006" w14:textId="77777777" w:rsidR="00C46A93" w:rsidRPr="00C46A93" w:rsidRDefault="00C46A93" w:rsidP="00C46A93">
                            <w:hyperlink r:id="rId10" w:history="1">
                              <w:r w:rsidRPr="00C46A93">
                                <w:rPr>
                                  <w:rStyle w:val="Hyperlink"/>
                                </w:rPr>
                                <w:t>+1 571-307-5517,,171417456#</w:t>
                              </w:r>
                            </w:hyperlink>
                            <w:r w:rsidRPr="00C46A93">
                              <w:t xml:space="preserve"> United States, Washington </w:t>
                            </w:r>
                          </w:p>
                          <w:p w14:paraId="7498DD96" w14:textId="77777777" w:rsidR="00C46A93" w:rsidRPr="00C46A93" w:rsidRDefault="00C46A93" w:rsidP="00C46A93">
                            <w:hyperlink r:id="rId11" w:history="1">
                              <w:r w:rsidRPr="00C46A93">
                                <w:rPr>
                                  <w:rStyle w:val="Hyperlink"/>
                                </w:rPr>
                                <w:t>Find a local number</w:t>
                              </w:r>
                            </w:hyperlink>
                            <w:r w:rsidRPr="00C46A93">
                              <w:t xml:space="preserve"> </w:t>
                            </w:r>
                          </w:p>
                          <w:p w14:paraId="2779B84C" w14:textId="77777777" w:rsidR="00C46A93" w:rsidRPr="00C46A93" w:rsidRDefault="00C46A93" w:rsidP="00C46A93">
                            <w:r w:rsidRPr="00C46A93">
                              <w:t xml:space="preserve">Phone conference ID: 171 417 456# </w:t>
                            </w:r>
                          </w:p>
                          <w:p w14:paraId="01B62A9A" w14:textId="77777777" w:rsidR="00C1140D" w:rsidRDefault="00C1140D" w:rsidP="00D47B4F"/>
                          <w:p w14:paraId="6E7E1234" w14:textId="094172DC" w:rsidR="00387940" w:rsidRDefault="001752CA" w:rsidP="00D47B4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To claim credit, </w:t>
                            </w: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br/>
                              <w:t>text</w:t>
                            </w:r>
                            <w:r w:rsidR="00CD086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10A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LOPSUP</w:t>
                            </w:r>
                          </w:p>
                          <w:p w14:paraId="2CE1CA05" w14:textId="319CFC0B" w:rsidR="001752CA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to 703.260.9391</w:t>
                            </w:r>
                          </w:p>
                          <w:p w14:paraId="6C636567" w14:textId="5E84076D" w:rsid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Or login to the CME website </w:t>
                            </w:r>
                          </w:p>
                          <w:p w14:paraId="32666246" w14:textId="14642EAA" w:rsidR="0012113A" w:rsidRP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cme.inova.org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61A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5pt;margin-top:240.75pt;width:166.95pt;height:30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" filled="f" stroked="f" strokeweight=".5pt">
                <v:textbox inset="0,0,0,0">
                  <w:txbxContent>
                    <w:p w14:paraId="312FFC97" w14:textId="424A5522" w:rsidR="00C20FC0" w:rsidRDefault="00C20FC0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Thursday, </w:t>
                      </w:r>
                      <w:r w:rsidR="000509BA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November 6</w:t>
                      </w:r>
                      <w:r w:rsidR="00C46A93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, 2025</w:t>
                      </w:r>
                    </w:p>
                    <w:p w14:paraId="4D90B2FB" w14:textId="324EFB49" w:rsid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12:00-1:00pm</w:t>
                      </w:r>
                    </w:p>
                    <w:p w14:paraId="3A8AFA75" w14:textId="77777777" w:rsidR="00D04CD3" w:rsidRDefault="00D04CD3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</w:p>
                    <w:p w14:paraId="0D3ADE58" w14:textId="77777777" w:rsidR="00D04CD3" w:rsidRPr="0012113A" w:rsidRDefault="00D04CD3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</w:p>
                    <w:p w14:paraId="3996BF4D" w14:textId="77777777" w:rsidR="00D47B4F" w:rsidRPr="00D47B4F" w:rsidRDefault="00D47B4F" w:rsidP="00D47B4F">
                      <w:r w:rsidRPr="00D47B4F">
                        <w:rPr>
                          <w:b/>
                          <w:bCs/>
                        </w:rPr>
                        <w:t>Microsoft Teams</w:t>
                      </w:r>
                      <w:r w:rsidRPr="00D47B4F">
                        <w:t xml:space="preserve"> </w:t>
                      </w:r>
                      <w:hyperlink r:id="rId12" w:history="1">
                        <w:r w:rsidRPr="00D47B4F">
                          <w:rPr>
                            <w:rStyle w:val="Hyperlink"/>
                          </w:rPr>
                          <w:t>Need help?</w:t>
                        </w:r>
                      </w:hyperlink>
                      <w:r w:rsidRPr="00D47B4F">
                        <w:t xml:space="preserve"> </w:t>
                      </w:r>
                    </w:p>
                    <w:bookmarkStart w:id="8" w:name="_Hlk183069256"/>
                    <w:bookmarkStart w:id="9" w:name="_Hlk183069257"/>
                    <w:bookmarkStart w:id="10" w:name="_Hlk183069258"/>
                    <w:bookmarkStart w:id="11" w:name="_Hlk183069259"/>
                    <w:bookmarkStart w:id="12" w:name="_Hlk187821601"/>
                    <w:bookmarkStart w:id="13" w:name="_Hlk187821602"/>
                    <w:bookmarkStart w:id="14" w:name="_Hlk187821603"/>
                    <w:bookmarkStart w:id="15" w:name="_Hlk187821604"/>
                    <w:p w14:paraId="09559BB3" w14:textId="77777777" w:rsidR="00C46A93" w:rsidRPr="00C46A93" w:rsidRDefault="00C46A93" w:rsidP="00C46A93">
                      <w:r w:rsidRPr="00C46A93">
                        <w:fldChar w:fldCharType="begin"/>
                      </w:r>
                      <w:r w:rsidRPr="00C46A93">
                        <w:instrText>HYPERLINK "https://teams.microsoft.com/l/meetup-join/19%3ameeting_OWQ0Yzk2MjctN2FiYi00YTBhLWI2MTAtM2RjNmI4ZjBlN2M4%40thread.v2/0?context=%7b%22Tid%22%3a%220a1a57ea-95cf-4b26-ae4d-b186c793574d%22%2c%22Oid%22%3a%22578ae073-fdf8-4061-be73-cd3fd7d1743e%22%7d" \o "Meeting join link" \t "_blank"</w:instrText>
                      </w:r>
                      <w:r w:rsidRPr="00C46A93">
                        <w:fldChar w:fldCharType="separate"/>
                      </w:r>
                      <w:r w:rsidRPr="00C46A93">
                        <w:rPr>
                          <w:rStyle w:val="Hyperlink"/>
                          <w:b/>
                          <w:bCs/>
                        </w:rPr>
                        <w:t>Join the meeting now</w:t>
                      </w:r>
                      <w:r w:rsidRPr="00C46A93">
                        <w:fldChar w:fldCharType="end"/>
                      </w:r>
                      <w:r w:rsidRPr="00C46A93">
                        <w:t xml:space="preserve"> </w:t>
                      </w:r>
                    </w:p>
                    <w:p w14:paraId="3442CF36" w14:textId="77777777" w:rsidR="00C46A93" w:rsidRPr="00C46A93" w:rsidRDefault="00C46A93" w:rsidP="00C46A93">
                      <w:r w:rsidRPr="00C46A93">
                        <w:t xml:space="preserve">Meeting ID: 272 055 564 951 1 </w:t>
                      </w:r>
                    </w:p>
                    <w:p w14:paraId="02141267" w14:textId="77777777" w:rsidR="00C46A93" w:rsidRPr="00C46A93" w:rsidRDefault="00C46A93" w:rsidP="00C46A93">
                      <w:r w:rsidRPr="00C46A93">
                        <w:t xml:space="preserve">Passcode: Wg9Qv26f </w:t>
                      </w:r>
                    </w:p>
                    <w:p w14:paraId="5712AD58" w14:textId="77777777" w:rsidR="00C46A93" w:rsidRPr="00C46A93" w:rsidRDefault="00C46A93" w:rsidP="00C46A93">
                      <w:r w:rsidRPr="00C46A93">
                        <w:pict w14:anchorId="2C8F1CEE">
                          <v:rect id="_x0000_i1031" style="width:468pt;height:.75pt" o:hralign="center" o:hrstd="t" o:hr="t" fillcolor="#a0a0a0" stroked="f"/>
                        </w:pict>
                      </w:r>
                    </w:p>
                    <w:p w14:paraId="0290DE18" w14:textId="77777777" w:rsidR="00C46A93" w:rsidRPr="00C46A93" w:rsidRDefault="00C46A93" w:rsidP="00C46A93">
                      <w:r w:rsidRPr="00C46A93">
                        <w:rPr>
                          <w:b/>
                          <w:bCs/>
                        </w:rPr>
                        <w:t>Dial in by phone</w:t>
                      </w:r>
                      <w:r w:rsidRPr="00C46A93">
                        <w:t xml:space="preserve"> </w:t>
                      </w:r>
                    </w:p>
                    <w:p w14:paraId="0AA4F006" w14:textId="77777777" w:rsidR="00C46A93" w:rsidRPr="00C46A93" w:rsidRDefault="00C46A93" w:rsidP="00C46A93">
                      <w:hyperlink r:id="rId13" w:history="1">
                        <w:r w:rsidRPr="00C46A93">
                          <w:rPr>
                            <w:rStyle w:val="Hyperlink"/>
                          </w:rPr>
                          <w:t>+1 571-307-5517,,171417456#</w:t>
                        </w:r>
                      </w:hyperlink>
                      <w:r w:rsidRPr="00C46A93">
                        <w:t xml:space="preserve"> United States, Washington </w:t>
                      </w:r>
                    </w:p>
                    <w:p w14:paraId="7498DD96" w14:textId="77777777" w:rsidR="00C46A93" w:rsidRPr="00C46A93" w:rsidRDefault="00C46A93" w:rsidP="00C46A93">
                      <w:hyperlink r:id="rId14" w:history="1">
                        <w:r w:rsidRPr="00C46A93">
                          <w:rPr>
                            <w:rStyle w:val="Hyperlink"/>
                          </w:rPr>
                          <w:t>Find a local number</w:t>
                        </w:r>
                      </w:hyperlink>
                      <w:r w:rsidRPr="00C46A93">
                        <w:t xml:space="preserve"> </w:t>
                      </w:r>
                    </w:p>
                    <w:p w14:paraId="2779B84C" w14:textId="77777777" w:rsidR="00C46A93" w:rsidRPr="00C46A93" w:rsidRDefault="00C46A93" w:rsidP="00C46A93">
                      <w:r w:rsidRPr="00C46A93">
                        <w:t xml:space="preserve">Phone conference ID: 171 417 456# </w:t>
                      </w:r>
                    </w:p>
                    <w:p w14:paraId="01B62A9A" w14:textId="77777777" w:rsidR="00C1140D" w:rsidRDefault="00C1140D" w:rsidP="00D47B4F"/>
                    <w:p w14:paraId="6E7E1234" w14:textId="094172DC" w:rsidR="00387940" w:rsidRDefault="001752CA" w:rsidP="00D47B4F">
                      <w:pP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To claim credit, </w:t>
                      </w: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br/>
                        <w:t>text</w:t>
                      </w:r>
                      <w:r w:rsidR="00CD0866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DC10A6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LOPSUP</w:t>
                      </w:r>
                    </w:p>
                    <w:p w14:paraId="2CE1CA05" w14:textId="319CFC0B" w:rsidR="001752CA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to 703.260.9391</w:t>
                      </w:r>
                    </w:p>
                    <w:p w14:paraId="6C636567" w14:textId="5E84076D" w:rsid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Or login to the CME website </w:t>
                      </w:r>
                    </w:p>
                    <w:p w14:paraId="32666246" w14:textId="14642EAA" w:rsidR="0012113A" w:rsidRP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cme.inova.org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</v:shape>
            </w:pict>
          </mc:Fallback>
        </mc:AlternateContent>
      </w:r>
      <w:r w:rsidR="0056495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07F1A3CC">
                <wp:simplePos x="0" y="0"/>
                <wp:positionH relativeFrom="column">
                  <wp:posOffset>1983740</wp:posOffset>
                </wp:positionH>
                <wp:positionV relativeFrom="paragraph">
                  <wp:posOffset>3238500</wp:posOffset>
                </wp:positionV>
                <wp:extent cx="4335145" cy="3133725"/>
                <wp:effectExtent l="0" t="0" r="8255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313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17F943A5" w:rsidR="00066816" w:rsidRPr="008452FB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113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Members of the medical staff, cardiology practitioners, fellows</w:t>
                            </w: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7BA79D14" w14:textId="042888E2" w:rsidR="007E4EC0" w:rsidRDefault="000509BA" w:rsidP="004B063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/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Summarize the AHA/ACC definition and diagnostic </w:t>
                            </w:r>
                            <w:r w:rsidR="00643AEF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criteria</w:t>
                            </w:r>
                            <w:r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for resistant hyperten</w:t>
                            </w:r>
                            <w:r w:rsidR="00643AEF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sion, including key blood pressure thresholds and confirmatory testing</w:t>
                            </w:r>
                          </w:p>
                          <w:p w14:paraId="0AB4ECA0" w14:textId="17C8C7B2" w:rsidR="00643AEF" w:rsidRDefault="00643AEF" w:rsidP="004B063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/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Describe evidence-based </w:t>
                            </w:r>
                            <w:r w:rsidR="00D127F2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strategies</w:t>
                            </w:r>
                            <w:r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for identifying secondary cause</w:t>
                            </w:r>
                            <w:r w:rsidR="00D127F2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s of hypertension using a step-wise approach and recommended screening tests</w:t>
                            </w:r>
                          </w:p>
                          <w:p w14:paraId="3FD31CAD" w14:textId="2A7B6C20" w:rsidR="00D127F2" w:rsidRPr="00565BFB" w:rsidRDefault="00D127F2" w:rsidP="004B063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/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Review updat</w:t>
                            </w:r>
                            <w:r w:rsidR="00332BD2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ed treatment algorithms for resistant and secondary hypertension</w:t>
                            </w:r>
                          </w:p>
                          <w:p w14:paraId="36B20AF6" w14:textId="77777777" w:rsidR="004B063F" w:rsidRPr="004B063F" w:rsidRDefault="004B063F" w:rsidP="004B063F">
                            <w:pPr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</w:pPr>
                          </w:p>
                          <w:p w14:paraId="6835D31B" w14:textId="742028AF" w:rsidR="0012113A" w:rsidRDefault="0012113A" w:rsidP="004B063F">
                            <w:pPr>
                              <w:pStyle w:val="Body-1014BodyCopy"/>
                              <w:spacing w:before="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7" type="#_x0000_t202" style="position:absolute;margin-left:156.2pt;margin-top:255pt;width:341.35pt;height:24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" filled="f" stroked="f" strokeweight=".5pt">
                <v:textbox inset="0,0,0,0">
                  <w:txbxContent>
                    <w:p w14:paraId="13791F63" w14:textId="17F943A5" w:rsidR="00066816" w:rsidRPr="008452FB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12113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Members of the medical staff, cardiology practitioners, fellows</w:t>
                      </w: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7BA79D14" w14:textId="042888E2" w:rsidR="007E4EC0" w:rsidRDefault="000509BA" w:rsidP="004B063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00" w:beforeAutospacing="1" w:after="100" w:afterAutospacing="1"/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Summarize the AHA/ACC definition and diagnostic </w:t>
                      </w:r>
                      <w:r w:rsidR="00643AEF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criteria</w:t>
                      </w:r>
                      <w:r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for resistant hyperten</w:t>
                      </w:r>
                      <w:r w:rsidR="00643AEF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sion, including key blood pressure thresholds and confirmatory testing</w:t>
                      </w:r>
                    </w:p>
                    <w:p w14:paraId="0AB4ECA0" w14:textId="17C8C7B2" w:rsidR="00643AEF" w:rsidRDefault="00643AEF" w:rsidP="004B063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00" w:beforeAutospacing="1" w:after="100" w:afterAutospacing="1"/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Describe evidence-based </w:t>
                      </w:r>
                      <w:r w:rsidR="00D127F2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strategies</w:t>
                      </w:r>
                      <w:r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for identifying secondary cause</w:t>
                      </w:r>
                      <w:r w:rsidR="00D127F2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s of hypertension using a step-wise approach and recommended screening tests</w:t>
                      </w:r>
                    </w:p>
                    <w:p w14:paraId="3FD31CAD" w14:textId="2A7B6C20" w:rsidR="00D127F2" w:rsidRPr="00565BFB" w:rsidRDefault="00D127F2" w:rsidP="004B063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00" w:beforeAutospacing="1" w:after="100" w:afterAutospacing="1"/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Review updat</w:t>
                      </w:r>
                      <w:r w:rsidR="00332BD2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ed treatment algorithms for resistant and secondary hypertension</w:t>
                      </w:r>
                    </w:p>
                    <w:p w14:paraId="36B20AF6" w14:textId="77777777" w:rsidR="004B063F" w:rsidRPr="004B063F" w:rsidRDefault="004B063F" w:rsidP="004B063F">
                      <w:pPr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</w:pPr>
                    </w:p>
                    <w:p w14:paraId="6835D31B" w14:textId="742028AF" w:rsidR="0012113A" w:rsidRDefault="0012113A" w:rsidP="004B063F">
                      <w:pPr>
                        <w:pStyle w:val="Body-1014BodyCopy"/>
                        <w:spacing w:before="0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5D9CDCF7">
                <wp:simplePos x="0" y="0"/>
                <wp:positionH relativeFrom="column">
                  <wp:posOffset>-333375</wp:posOffset>
                </wp:positionH>
                <wp:positionV relativeFrom="paragraph">
                  <wp:posOffset>485775</wp:posOffset>
                </wp:positionV>
                <wp:extent cx="3733800" cy="304800"/>
                <wp:effectExtent l="0" t="0" r="0" b="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40AE461E" w:rsidR="00066816" w:rsidRPr="00824559" w:rsidRDefault="00C20F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logy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Disease Fellows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Text Box 3" o:spid="_x0000_s1028" type="#_x0000_t202" style="position:absolute;margin-left:-26.25pt;margin-top:38.25pt;width:29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" filled="f" stroked="f" strokeweight=".5pt">
                <v:textbox inset="0,0,0,0">
                  <w:txbxContent>
                    <w:p w14:paraId="15A136F6" w14:textId="40AE461E" w:rsidR="00066816" w:rsidRPr="00824559" w:rsidRDefault="00C20FC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logy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Disease Fellows Conference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5566A5A8">
                <wp:simplePos x="0" y="0"/>
                <wp:positionH relativeFrom="column">
                  <wp:posOffset>2990850</wp:posOffset>
                </wp:positionH>
                <wp:positionV relativeFrom="paragraph">
                  <wp:posOffset>-200026</wp:posOffset>
                </wp:positionV>
                <wp:extent cx="3195320" cy="428625"/>
                <wp:effectExtent l="0" t="0" r="5080" b="9525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DB60A" w14:textId="4172E6E1" w:rsidR="00C20FC0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logy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Disease Fellowship</w:t>
                            </w:r>
                          </w:p>
                          <w:p w14:paraId="55617857" w14:textId="33E2728F" w:rsidR="0057022A" w:rsidRPr="00066816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Inova Schar Heart and Vascular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D7B13" id="_x0000_s1029" type="#_x0000_t202" style="position:absolute;margin-left:235.5pt;margin-top:-15.75pt;width:251.6pt;height:33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" filled="f" stroked="f" strokeweight=".5pt">
                <v:textbox inset="0,0,0,0">
                  <w:txbxContent>
                    <w:p w14:paraId="744DB60A" w14:textId="4172E6E1" w:rsidR="00C20FC0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logy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Disease Fellowship</w:t>
                      </w:r>
                    </w:p>
                    <w:p w14:paraId="55617857" w14:textId="33E2728F" w:rsidR="0057022A" w:rsidRPr="00066816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Inova Schar Heart and Vascular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079E7441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0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JREwIAACQEAAAOAAAAZHJzL2Uyb0RvYy54bWysU99v2jAQfp+0/8Hy+wjQwqq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SweiUR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258A5C9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54B39199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371921C4" w:rsidR="00066816" w:rsidRPr="0012113A" w:rsidRDefault="003B392B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>Cardiology Case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1" type="#_x0000_t202" style="position:absolute;margin-left:-25.85pt;margin-top:66.9pt;width:444.1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" filled="f" stroked="f" strokeweight=".5pt">
                <v:textbox inset="0,0,0,0">
                  <w:txbxContent>
                    <w:p w14:paraId="237B5512" w14:textId="371921C4" w:rsidR="00066816" w:rsidRPr="0012113A" w:rsidRDefault="003B392B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  <w:t>Cardiology Case Conference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618D03C6">
                <wp:simplePos x="0" y="0"/>
                <wp:positionH relativeFrom="column">
                  <wp:posOffset>-295275</wp:posOffset>
                </wp:positionH>
                <wp:positionV relativeFrom="paragraph">
                  <wp:posOffset>2256799</wp:posOffset>
                </wp:positionV>
                <wp:extent cx="3195320" cy="5715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1D020FD9" w:rsidR="00066816" w:rsidRDefault="000509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Tiffany Brazile</w:t>
                            </w:r>
                            <w:r w:rsidR="000909A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,</w:t>
                            </w:r>
                            <w:r w:rsidR="0012113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MD</w:t>
                            </w:r>
                          </w:p>
                          <w:p w14:paraId="2F3CC3D4" w14:textId="01960BF4" w:rsidR="0012113A" w:rsidRPr="00824559" w:rsidRDefault="001211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Cardiovascular Fellow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_x0000_s1032" type="#_x0000_t202" style="position:absolute;margin-left:-23.25pt;margin-top:177.7pt;width:251.6pt;height: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" filled="f" stroked="f" strokeweight=".5pt">
                <v:textbox inset="0,0,0,0">
                  <w:txbxContent>
                    <w:p w14:paraId="12064096" w14:textId="1D020FD9" w:rsidR="00066816" w:rsidRDefault="000509B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Tiffany Brazile</w:t>
                      </w:r>
                      <w:r w:rsidR="000909A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,</w:t>
                      </w:r>
                      <w:r w:rsidR="0012113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MD</w:t>
                      </w:r>
                    </w:p>
                    <w:p w14:paraId="2F3CC3D4" w14:textId="01960BF4" w:rsidR="0012113A" w:rsidRPr="00824559" w:rsidRDefault="0012113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Cardiovascular Fellow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F56A7B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3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TQRg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">
                <v:shape id="_x0000_s1034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5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DC1C1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70D64373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D13C8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FFFDA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C6379"/>
    <w:multiLevelType w:val="multilevel"/>
    <w:tmpl w:val="C558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F7D45"/>
    <w:multiLevelType w:val="hybridMultilevel"/>
    <w:tmpl w:val="A2E00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1682C"/>
    <w:multiLevelType w:val="multilevel"/>
    <w:tmpl w:val="7136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5A331B"/>
    <w:multiLevelType w:val="hybridMultilevel"/>
    <w:tmpl w:val="94E0B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0344090">
    <w:abstractNumId w:val="5"/>
  </w:num>
  <w:num w:numId="2" w16cid:durableId="659844785">
    <w:abstractNumId w:val="6"/>
  </w:num>
  <w:num w:numId="3" w16cid:durableId="823743898">
    <w:abstractNumId w:val="4"/>
  </w:num>
  <w:num w:numId="4" w16cid:durableId="250705954">
    <w:abstractNumId w:val="0"/>
  </w:num>
  <w:num w:numId="5" w16cid:durableId="1552959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1165458">
    <w:abstractNumId w:val="3"/>
  </w:num>
  <w:num w:numId="7" w16cid:durableId="1433403426">
    <w:abstractNumId w:val="7"/>
  </w:num>
  <w:num w:numId="8" w16cid:durableId="169777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A4"/>
    <w:rsid w:val="00006C14"/>
    <w:rsid w:val="000509BA"/>
    <w:rsid w:val="00053D0A"/>
    <w:rsid w:val="00066816"/>
    <w:rsid w:val="000909AB"/>
    <w:rsid w:val="000C6045"/>
    <w:rsid w:val="000E291D"/>
    <w:rsid w:val="000E7813"/>
    <w:rsid w:val="0012113A"/>
    <w:rsid w:val="001564A6"/>
    <w:rsid w:val="001752CA"/>
    <w:rsid w:val="00192993"/>
    <w:rsid w:val="00195C1C"/>
    <w:rsid w:val="001A3192"/>
    <w:rsid w:val="001D1824"/>
    <w:rsid w:val="00206FB2"/>
    <w:rsid w:val="0023167A"/>
    <w:rsid w:val="00232EAF"/>
    <w:rsid w:val="002A3946"/>
    <w:rsid w:val="002C28DD"/>
    <w:rsid w:val="0030627B"/>
    <w:rsid w:val="003303C7"/>
    <w:rsid w:val="00332BD2"/>
    <w:rsid w:val="00336048"/>
    <w:rsid w:val="00387940"/>
    <w:rsid w:val="00396681"/>
    <w:rsid w:val="003B0FD3"/>
    <w:rsid w:val="003B392B"/>
    <w:rsid w:val="003C23EA"/>
    <w:rsid w:val="003F0A23"/>
    <w:rsid w:val="003F5DA0"/>
    <w:rsid w:val="00404649"/>
    <w:rsid w:val="00445BFC"/>
    <w:rsid w:val="004804CF"/>
    <w:rsid w:val="004844AF"/>
    <w:rsid w:val="00496383"/>
    <w:rsid w:val="004B063F"/>
    <w:rsid w:val="004B1624"/>
    <w:rsid w:val="004E41C2"/>
    <w:rsid w:val="0053543A"/>
    <w:rsid w:val="00556503"/>
    <w:rsid w:val="0056495B"/>
    <w:rsid w:val="00565BFB"/>
    <w:rsid w:val="0057022A"/>
    <w:rsid w:val="00631685"/>
    <w:rsid w:val="00643AEF"/>
    <w:rsid w:val="006440B7"/>
    <w:rsid w:val="006816F6"/>
    <w:rsid w:val="00694CA2"/>
    <w:rsid w:val="006C5691"/>
    <w:rsid w:val="006E2D3B"/>
    <w:rsid w:val="007035BF"/>
    <w:rsid w:val="0070751B"/>
    <w:rsid w:val="007141BE"/>
    <w:rsid w:val="00737714"/>
    <w:rsid w:val="00774CC8"/>
    <w:rsid w:val="007A4CBE"/>
    <w:rsid w:val="007D3E8F"/>
    <w:rsid w:val="007E477D"/>
    <w:rsid w:val="007E4EC0"/>
    <w:rsid w:val="00814086"/>
    <w:rsid w:val="00824559"/>
    <w:rsid w:val="008452FB"/>
    <w:rsid w:val="008641FE"/>
    <w:rsid w:val="008721D6"/>
    <w:rsid w:val="00883FCA"/>
    <w:rsid w:val="00940DFE"/>
    <w:rsid w:val="00945119"/>
    <w:rsid w:val="00984922"/>
    <w:rsid w:val="009869C2"/>
    <w:rsid w:val="00991FE8"/>
    <w:rsid w:val="009B07AB"/>
    <w:rsid w:val="009B1BA4"/>
    <w:rsid w:val="009B2A25"/>
    <w:rsid w:val="009D04B6"/>
    <w:rsid w:val="00A009BF"/>
    <w:rsid w:val="00A11BBD"/>
    <w:rsid w:val="00A54F80"/>
    <w:rsid w:val="00A70167"/>
    <w:rsid w:val="00A77B61"/>
    <w:rsid w:val="00A80EB9"/>
    <w:rsid w:val="00A811CA"/>
    <w:rsid w:val="00AA3907"/>
    <w:rsid w:val="00AE392E"/>
    <w:rsid w:val="00B65B59"/>
    <w:rsid w:val="00B80930"/>
    <w:rsid w:val="00B85827"/>
    <w:rsid w:val="00BB28AD"/>
    <w:rsid w:val="00BB585C"/>
    <w:rsid w:val="00BC6DAC"/>
    <w:rsid w:val="00C1140D"/>
    <w:rsid w:val="00C20FC0"/>
    <w:rsid w:val="00C259CA"/>
    <w:rsid w:val="00C46A93"/>
    <w:rsid w:val="00C843B5"/>
    <w:rsid w:val="00CA0150"/>
    <w:rsid w:val="00CA614F"/>
    <w:rsid w:val="00CD0866"/>
    <w:rsid w:val="00CD12BE"/>
    <w:rsid w:val="00CE1CC6"/>
    <w:rsid w:val="00D04CD3"/>
    <w:rsid w:val="00D127F2"/>
    <w:rsid w:val="00D400C6"/>
    <w:rsid w:val="00D4033D"/>
    <w:rsid w:val="00D47B4F"/>
    <w:rsid w:val="00D8231B"/>
    <w:rsid w:val="00DC10A6"/>
    <w:rsid w:val="00DE5D40"/>
    <w:rsid w:val="00DE7F02"/>
    <w:rsid w:val="00EA3614"/>
    <w:rsid w:val="00EB0D13"/>
    <w:rsid w:val="00EB61CD"/>
    <w:rsid w:val="00ED4C57"/>
    <w:rsid w:val="00EF2CF9"/>
    <w:rsid w:val="00F32033"/>
    <w:rsid w:val="00F47E7E"/>
    <w:rsid w:val="00F76BAE"/>
    <w:rsid w:val="00F92C68"/>
    <w:rsid w:val="00FD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20FC0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CA614F"/>
  </w:style>
  <w:style w:type="character" w:customStyle="1" w:styleId="me-email-text-secondary">
    <w:name w:val="me-email-text-secondary"/>
    <w:basedOn w:val="DefaultParagraphFont"/>
    <w:rsid w:val="00CA614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39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063F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04CD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+15713075517,,17141745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ka.ms/JoinTeamsMeeting?omkt=en-US" TargetMode="Externa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alin.teams.microsoft.com/68a2bb0a-4cbc-4455-a9d0-14521d4e7f04?id=171417456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hyperlink" Target="tel:+15713075517,,171417456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aka.ms/JoinTeamsMeeting?omkt=en-US" TargetMode="External"/><Relationship Id="rId14" Type="http://schemas.openxmlformats.org/officeDocument/2006/relationships/hyperlink" Target="https://dialin.teams.microsoft.com/68a2bb0a-4cbc-4455-a9d0-14521d4e7f04?id=17141745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14169c-7641-4345-b4e3-a2ca093bfb0e">
      <Terms xmlns="http://schemas.microsoft.com/office/infopath/2007/PartnerControls"/>
    </lcf76f155ced4ddcb4097134ff3c332f>
    <TaxCatchAll xmlns="c22032a8-43ba-4c3a-ae59-981700ceb4e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7DC9C1CAF1F449112FA7EE2ED712C" ma:contentTypeVersion="13" ma:contentTypeDescription="Create a new document." ma:contentTypeScope="" ma:versionID="23e4b71971dc21d5df3fda508789c4dd">
  <xsd:schema xmlns:xsd="http://www.w3.org/2001/XMLSchema" xmlns:xs="http://www.w3.org/2001/XMLSchema" xmlns:p="http://schemas.microsoft.com/office/2006/metadata/properties" xmlns:ns2="c514169c-7641-4345-b4e3-a2ca093bfb0e" xmlns:ns3="c22032a8-43ba-4c3a-ae59-981700ceb4e7" targetNamespace="http://schemas.microsoft.com/office/2006/metadata/properties" ma:root="true" ma:fieldsID="b35b0fe41c57505654b59aa5f437e451" ns2:_="" ns3:_="">
    <xsd:import namespace="c514169c-7641-4345-b4e3-a2ca093bfb0e"/>
    <xsd:import namespace="c22032a8-43ba-4c3a-ae59-981700ceb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4169c-7641-4345-b4e3-a2ca093bf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032a8-43ba-4c3a-ae59-981700ceb4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45a5de8-c555-4de3-bc5c-efc2ef4c75b5}" ma:internalName="TaxCatchAll" ma:showField="CatchAllData" ma:web="c22032a8-43ba-4c3a-ae59-981700ceb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8ADCA-2C83-4920-A7C7-03C4E1801D47}">
  <ds:schemaRefs>
    <ds:schemaRef ds:uri="http://purl.org/dc/elements/1.1/"/>
    <ds:schemaRef ds:uri="fc7e7899-36b9-41b2-a178-8854929512d1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b37fd21-c0fa-4f34-8250-ff317bae3112"/>
    <ds:schemaRef ds:uri="http://www.w3.org/XML/1998/namespace"/>
    <ds:schemaRef ds:uri="c514169c-7641-4345-b4e3-a2ca093bfb0e"/>
    <ds:schemaRef ds:uri="c22032a8-43ba-4c3a-ae59-981700ceb4e7"/>
  </ds:schemaRefs>
</ds:datastoreItem>
</file>

<file path=customXml/itemProps2.xml><?xml version="1.0" encoding="utf-8"?>
<ds:datastoreItem xmlns:ds="http://schemas.openxmlformats.org/officeDocument/2006/customXml" ds:itemID="{F9B3CF55-86EC-499A-9D49-FE35231724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9894B0-773E-46BC-90A4-BE0E6605D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4169c-7641-4345-b4e3-a2ca093bfb0e"/>
    <ds:schemaRef ds:uri="c22032a8-43ba-4c3a-ae59-981700ceb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kazemkr</dc:creator>
  <cp:keywords/>
  <dc:description/>
  <cp:lastModifiedBy>Liska, Kristin</cp:lastModifiedBy>
  <cp:revision>8</cp:revision>
  <cp:lastPrinted>2024-01-05T21:31:00Z</cp:lastPrinted>
  <dcterms:created xsi:type="dcterms:W3CDTF">2025-11-04T12:55:00Z</dcterms:created>
  <dcterms:modified xsi:type="dcterms:W3CDTF">2025-11-04T13:00:00Z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0x0101002F77DC9C1CAF1F449112FA7EE2ED712C</vt:lpwstr>
  </property>
  <property fmtid="{D5CDD505-2E9C-101B-9397-08002B2CF9AE}" pid="3" name="Order">
    <vt:r8>20715000</vt:r8>
  </property>
  <property fmtid="{D5CDD505-2E9C-101B-9397-08002B2CF9AE}" pid="4" name="MediaServiceImageTags">
    <vt:lpwstr/>
  </property>
</Properties>
</file>