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4BBA7" w14:textId="612497B7" w:rsidR="009B07AB" w:rsidRDefault="00C76316" w:rsidP="003B0FD3">
      <w:r>
        <w:rPr>
          <w:noProof/>
        </w:rPr>
        <mc:AlternateContent>
          <mc:Choice Requires="wps">
            <w:drawing>
              <wp:anchor distT="0" distB="0" distL="114300" distR="114300" simplePos="0" relativeHeight="251662336" behindDoc="0" locked="0" layoutInCell="1" allowOverlap="1" wp14:anchorId="07E58356" wp14:editId="78E9A284">
                <wp:simplePos x="0" y="0"/>
                <wp:positionH relativeFrom="column">
                  <wp:posOffset>-295276</wp:posOffset>
                </wp:positionH>
                <wp:positionV relativeFrom="paragraph">
                  <wp:posOffset>2257425</wp:posOffset>
                </wp:positionV>
                <wp:extent cx="4295775" cy="571500"/>
                <wp:effectExtent l="0" t="0" r="9525" b="0"/>
                <wp:wrapNone/>
                <wp:docPr id="536173821" name="Text Box 3"/>
                <wp:cNvGraphicFramePr/>
                <a:graphic xmlns:a="http://schemas.openxmlformats.org/drawingml/2006/main">
                  <a:graphicData uri="http://schemas.microsoft.com/office/word/2010/wordprocessingShape">
                    <wps:wsp>
                      <wps:cNvSpPr txBox="1"/>
                      <wps:spPr>
                        <a:xfrm>
                          <a:off x="0" y="0"/>
                          <a:ext cx="4295775" cy="571500"/>
                        </a:xfrm>
                        <a:prstGeom prst="rect">
                          <a:avLst/>
                        </a:prstGeom>
                        <a:noFill/>
                        <a:ln w="6350">
                          <a:noFill/>
                        </a:ln>
                      </wps:spPr>
                      <wps:txbx>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E58356" id="_x0000_t202" coordsize="21600,21600" o:spt="202" path="m,l,21600r21600,l21600,xe">
                <v:stroke joinstyle="miter"/>
                <v:path gradientshapeok="t" o:connecttype="rect"/>
              </v:shapetype>
              <v:shape id="Text Box 3" o:spid="_x0000_s1026" type="#_x0000_t202" style="position:absolute;margin-left:-23.25pt;margin-top:177.75pt;width:338.25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" filled="f" stroked="f" strokeweight=".5pt">
                <v:textbox inset="0,0,0,0">
                  <w:txbxContent>
                    <w:p w14:paraId="50C54957" w14:textId="08B4F24E" w:rsidR="00C76316" w:rsidRPr="00C76316" w:rsidRDefault="00C76316" w:rsidP="00C76316">
                      <w:pPr>
                        <w:jc w:val="center"/>
                        <w:rPr>
                          <w:rFonts w:ascii="Calibri" w:hAnsi="Calibri" w:cs="Calibri"/>
                          <w:color w:val="D5DCE4" w:themeColor="text2" w:themeTint="33"/>
                          <w:sz w:val="36"/>
                          <w:szCs w:val="36"/>
                        </w:rPr>
                      </w:pPr>
                      <w:r w:rsidRPr="00C76316">
                        <w:rPr>
                          <w:rFonts w:ascii="Calibri" w:hAnsi="Calibri" w:cs="Calibri"/>
                          <w:color w:val="D5DCE4" w:themeColor="text2" w:themeTint="33"/>
                          <w:sz w:val="36"/>
                          <w:szCs w:val="36"/>
                        </w:rPr>
                        <w:t>Program Directors</w:t>
                      </w:r>
                      <w:r>
                        <w:rPr>
                          <w:rFonts w:ascii="Calibri" w:hAnsi="Calibri" w:cs="Calibri"/>
                          <w:color w:val="D5DCE4" w:themeColor="text2" w:themeTint="33"/>
                          <w:sz w:val="36"/>
                          <w:szCs w:val="36"/>
                        </w:rPr>
                        <w:t>:</w:t>
                      </w:r>
                    </w:p>
                    <w:p w14:paraId="3B9B70FD" w14:textId="75C37843" w:rsidR="00C76316" w:rsidRPr="00C76316" w:rsidRDefault="00C76316" w:rsidP="00C76316">
                      <w:pPr>
                        <w:jc w:val="center"/>
                        <w:rPr>
                          <w:rFonts w:ascii="Calibri" w:hAnsi="Calibri" w:cs="Calibri"/>
                          <w:b/>
                          <w:bCs/>
                          <w:color w:val="D5DCE4" w:themeColor="text2" w:themeTint="33"/>
                          <w:sz w:val="36"/>
                          <w:szCs w:val="36"/>
                        </w:rPr>
                      </w:pPr>
                      <w:r w:rsidRPr="00C76316">
                        <w:rPr>
                          <w:rFonts w:ascii="Calibri" w:hAnsi="Calibri" w:cs="Calibri"/>
                          <w:color w:val="D5DCE4" w:themeColor="text2" w:themeTint="33"/>
                          <w:sz w:val="36"/>
                          <w:szCs w:val="36"/>
                        </w:rPr>
                        <w:t>Mateo Ziu, MD &amp; Adam Cohen</w:t>
                      </w:r>
                      <w:r>
                        <w:rPr>
                          <w:rFonts w:ascii="Calibri" w:hAnsi="Calibri" w:cs="Calibri"/>
                          <w:color w:val="D5DCE4" w:themeColor="text2" w:themeTint="33"/>
                          <w:sz w:val="36"/>
                          <w:szCs w:val="36"/>
                        </w:rPr>
                        <w:t>,</w:t>
                      </w:r>
                      <w:r w:rsidRPr="00C76316">
                        <w:rPr>
                          <w:rFonts w:ascii="Calibri" w:hAnsi="Calibri" w:cs="Calibri"/>
                          <w:color w:val="D5DCE4" w:themeColor="text2" w:themeTint="33"/>
                          <w:sz w:val="36"/>
                          <w:szCs w:val="36"/>
                        </w:rPr>
                        <w:t xml:space="preserve"> MD</w:t>
                      </w:r>
                    </w:p>
                    <w:p w14:paraId="12064096" w14:textId="79799CD9" w:rsidR="00066816" w:rsidRPr="00824559" w:rsidRDefault="00066816">
                      <w:pPr>
                        <w:rPr>
                          <w:rFonts w:ascii="Arial" w:hAnsi="Arial" w:cs="Arial"/>
                          <w:b/>
                          <w:bCs/>
                          <w:color w:val="FFFFFF" w:themeColor="background1"/>
                          <w:sz w:val="28"/>
                          <w:szCs w:val="2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4F28362F" wp14:editId="7359AF96">
                <wp:simplePos x="0" y="0"/>
                <wp:positionH relativeFrom="column">
                  <wp:posOffset>-628650</wp:posOffset>
                </wp:positionH>
                <wp:positionV relativeFrom="paragraph">
                  <wp:posOffset>847725</wp:posOffset>
                </wp:positionV>
                <wp:extent cx="7143750" cy="609600"/>
                <wp:effectExtent l="0" t="0" r="0" b="0"/>
                <wp:wrapNone/>
                <wp:docPr id="301593006" name="Text Box 2"/>
                <wp:cNvGraphicFramePr/>
                <a:graphic xmlns:a="http://schemas.openxmlformats.org/drawingml/2006/main">
                  <a:graphicData uri="http://schemas.microsoft.com/office/word/2010/wordprocessingShape">
                    <wps:wsp>
                      <wps:cNvSpPr txBox="1"/>
                      <wps:spPr>
                        <a:xfrm>
                          <a:off x="0" y="0"/>
                          <a:ext cx="7143750" cy="609600"/>
                        </a:xfrm>
                        <a:prstGeom prst="rect">
                          <a:avLst/>
                        </a:prstGeom>
                        <a:noFill/>
                        <a:ln w="6350">
                          <a:noFill/>
                        </a:ln>
                      </wps:spPr>
                      <wps:txbx>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8362F" id="Text Box 2" o:spid="_x0000_s1027" type="#_x0000_t202" style="position:absolute;margin-left:-49.5pt;margin-top:66.75pt;width:562.5pt;height:4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" filled="f" stroked="f" strokeweight=".5pt">
                <v:textbox inset="0,0,0,0">
                  <w:txbxContent>
                    <w:p w14:paraId="07720CFE" w14:textId="77777777" w:rsidR="00406328" w:rsidRPr="00D70FF2" w:rsidRDefault="00406328" w:rsidP="00406328">
                      <w:pPr>
                        <w:jc w:val="center"/>
                        <w:rPr>
                          <w:rFonts w:ascii="Calibri" w:hAnsi="Calibri" w:cs="Calibri"/>
                          <w:b/>
                          <w:bCs/>
                          <w:noProof/>
                          <w:color w:val="98A7BD" w:themeColor="text2" w:themeTint="80"/>
                          <w:sz w:val="36"/>
                          <w:szCs w:val="36"/>
                        </w:rPr>
                      </w:pPr>
                    </w:p>
                    <w:p w14:paraId="14E48BB7" w14:textId="39A1C77E" w:rsidR="00C76316" w:rsidRPr="00257E9C" w:rsidRDefault="00C76316" w:rsidP="00C76316">
                      <w:pPr>
                        <w:jc w:val="center"/>
                        <w:rPr>
                          <w:rFonts w:ascii="Calibri" w:hAnsi="Calibri" w:cs="Calibri"/>
                          <w:b/>
                          <w:bCs/>
                          <w:color w:val="CBD3DE" w:themeColor="text2" w:themeTint="40"/>
                          <w:sz w:val="40"/>
                          <w:szCs w:val="40"/>
                        </w:rPr>
                      </w:pPr>
                      <w:r w:rsidRPr="00257E9C">
                        <w:rPr>
                          <w:rFonts w:ascii="Calibri" w:hAnsi="Calibri" w:cs="Calibri"/>
                          <w:b/>
                          <w:bCs/>
                          <w:color w:val="CBD3DE" w:themeColor="text2" w:themeTint="40"/>
                          <w:sz w:val="40"/>
                          <w:szCs w:val="40"/>
                        </w:rPr>
                        <w:t xml:space="preserve">Neurological Cancer Multi-D </w:t>
                      </w:r>
                      <w:r>
                        <w:rPr>
                          <w:rFonts w:ascii="Calibri" w:hAnsi="Calibri" w:cs="Calibri"/>
                          <w:b/>
                          <w:bCs/>
                          <w:color w:val="CBD3DE" w:themeColor="text2" w:themeTint="40"/>
                          <w:sz w:val="40"/>
                          <w:szCs w:val="40"/>
                        </w:rPr>
                        <w:t xml:space="preserve"> Patient Care </w:t>
                      </w:r>
                      <w:r w:rsidRPr="00257E9C">
                        <w:rPr>
                          <w:rFonts w:ascii="Calibri" w:hAnsi="Calibri" w:cs="Calibri"/>
                          <w:b/>
                          <w:bCs/>
                          <w:color w:val="CBD3DE" w:themeColor="text2" w:themeTint="40"/>
                          <w:sz w:val="40"/>
                          <w:szCs w:val="40"/>
                        </w:rPr>
                        <w:t>Discussion</w:t>
                      </w:r>
                      <w:r>
                        <w:rPr>
                          <w:rFonts w:ascii="Calibri" w:hAnsi="Calibri" w:cs="Calibri"/>
                          <w:b/>
                          <w:bCs/>
                          <w:color w:val="CBD3DE" w:themeColor="text2" w:themeTint="40"/>
                          <w:sz w:val="40"/>
                          <w:szCs w:val="40"/>
                        </w:rPr>
                        <w:t xml:space="preserve"> </w:t>
                      </w:r>
                    </w:p>
                    <w:p w14:paraId="237B5512" w14:textId="68289EC4" w:rsidR="00066816" w:rsidRPr="00824559" w:rsidRDefault="00066816" w:rsidP="00824559">
                      <w:pPr>
                        <w:spacing w:after="4"/>
                        <w:rPr>
                          <w:rFonts w:ascii="Times New Roman" w:hAnsi="Times New Roman" w:cs="Times New Roman"/>
                          <w:color w:val="FFFFFF" w:themeColor="background1"/>
                          <w:sz w:val="72"/>
                          <w:szCs w:val="72"/>
                        </w:rPr>
                      </w:pP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0424CF75" wp14:editId="4A634534">
                <wp:simplePos x="0" y="0"/>
                <wp:positionH relativeFrom="column">
                  <wp:posOffset>-733425</wp:posOffset>
                </wp:positionH>
                <wp:positionV relativeFrom="paragraph">
                  <wp:posOffset>485775</wp:posOffset>
                </wp:positionV>
                <wp:extent cx="5524500" cy="314325"/>
                <wp:effectExtent l="0" t="0" r="0" b="9525"/>
                <wp:wrapNone/>
                <wp:docPr id="203065400" name="Text Box 3"/>
                <wp:cNvGraphicFramePr/>
                <a:graphic xmlns:a="http://schemas.openxmlformats.org/drawingml/2006/main">
                  <a:graphicData uri="http://schemas.microsoft.com/office/word/2010/wordprocessingShape">
                    <wps:wsp>
                      <wps:cNvSpPr txBox="1"/>
                      <wps:spPr>
                        <a:xfrm>
                          <a:off x="0" y="0"/>
                          <a:ext cx="5524500" cy="314325"/>
                        </a:xfrm>
                        <a:prstGeom prst="rect">
                          <a:avLst/>
                        </a:prstGeom>
                        <a:noFill/>
                        <a:ln w="6350">
                          <a:noFill/>
                        </a:ln>
                      </wps:spPr>
                      <wps:txbx>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4CF75" id="_x0000_s1028" type="#_x0000_t202" style="position:absolute;margin-left:-57.75pt;margin-top:38.25pt;width:435pt;height:24.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" filled="f" stroked="f" strokeweight=".5pt">
                <v:textbox inset="0,0,0,0">
                  <w:txbxContent>
                    <w:p w14:paraId="10B8C865" w14:textId="03A1D39A" w:rsidR="00406328" w:rsidRPr="00C76316" w:rsidRDefault="00C76316" w:rsidP="00406328">
                      <w:pPr>
                        <w:jc w:val="center"/>
                        <w:rPr>
                          <w:rFonts w:ascii="Calibri" w:hAnsi="Calibri" w:cs="Calibri"/>
                          <w:b/>
                          <w:bCs/>
                          <w:color w:val="D5DCE4" w:themeColor="text2" w:themeTint="33"/>
                          <w:sz w:val="32"/>
                          <w:szCs w:val="32"/>
                        </w:rPr>
                      </w:pPr>
                      <w:r w:rsidRPr="00C76316">
                        <w:rPr>
                          <w:rFonts w:ascii="Calibri" w:hAnsi="Calibri" w:cs="Calibri"/>
                          <w:b/>
                          <w:bCs/>
                          <w:color w:val="D5DCE4" w:themeColor="text2" w:themeTint="33"/>
                          <w:sz w:val="32"/>
                          <w:szCs w:val="32"/>
                        </w:rPr>
                        <w:t xml:space="preserve">IFH CME Neuro Cancer Tumor Board Conference </w:t>
                      </w:r>
                      <w:r w:rsidR="00406328" w:rsidRPr="00C76316">
                        <w:rPr>
                          <w:rFonts w:ascii="Calibri" w:hAnsi="Calibri" w:cs="Calibri"/>
                          <w:b/>
                          <w:bCs/>
                          <w:color w:val="D5DCE4" w:themeColor="text2" w:themeTint="33"/>
                          <w:sz w:val="32"/>
                          <w:szCs w:val="32"/>
                        </w:rPr>
                        <w:t>Presentations</w:t>
                      </w:r>
                    </w:p>
                    <w:p w14:paraId="15A136F6" w14:textId="0C8230A0" w:rsidR="00066816" w:rsidRPr="00406328" w:rsidRDefault="00066816">
                      <w:pPr>
                        <w:rPr>
                          <w:rFonts w:cstheme="minorHAnsi"/>
                          <w:b/>
                          <w:bCs/>
                          <w:color w:val="D5DCE4" w:themeColor="text2" w:themeTint="33"/>
                          <w:sz w:val="22"/>
                          <w:szCs w:val="22"/>
                        </w:rPr>
                      </w:pPr>
                    </w:p>
                  </w:txbxContent>
                </v:textbox>
              </v:shape>
            </w:pict>
          </mc:Fallback>
        </mc:AlternateContent>
      </w:r>
      <w:r w:rsidR="00406328">
        <w:rPr>
          <w:noProof/>
        </w:rPr>
        <mc:AlternateContent>
          <mc:Choice Requires="wps">
            <w:drawing>
              <wp:anchor distT="0" distB="0" distL="114300" distR="114300" simplePos="0" relativeHeight="251668480" behindDoc="0" locked="0" layoutInCell="1" allowOverlap="1" wp14:anchorId="593FE276" wp14:editId="1569CA71">
                <wp:simplePos x="0" y="0"/>
                <wp:positionH relativeFrom="column">
                  <wp:posOffset>2562225</wp:posOffset>
                </wp:positionH>
                <wp:positionV relativeFrom="paragraph">
                  <wp:posOffset>3267075</wp:posOffset>
                </wp:positionV>
                <wp:extent cx="4029075" cy="2857500"/>
                <wp:effectExtent l="0" t="0" r="9525" b="0"/>
                <wp:wrapNone/>
                <wp:docPr id="292154781" name="Text Box 2"/>
                <wp:cNvGraphicFramePr/>
                <a:graphic xmlns:a="http://schemas.openxmlformats.org/drawingml/2006/main">
                  <a:graphicData uri="http://schemas.microsoft.com/office/word/2010/wordprocessingShape">
                    <wps:wsp>
                      <wps:cNvSpPr txBox="1"/>
                      <wps:spPr>
                        <a:xfrm>
                          <a:off x="0" y="0"/>
                          <a:ext cx="4029075" cy="2857500"/>
                        </a:xfrm>
                        <a:prstGeom prst="rect">
                          <a:avLst/>
                        </a:prstGeom>
                        <a:noFill/>
                        <a:ln w="6350">
                          <a:noFill/>
                        </a:ln>
                      </wps:spPr>
                      <wps:txbx>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3FE276" id="_x0000_s1029" type="#_x0000_t202" style="position:absolute;margin-left:201.75pt;margin-top:257.25pt;width:317.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" filled="f" stroked="f" strokeweight=".5pt">
                <v:textbox inset="0,0,0,0">
                  <w:txbxContent>
                    <w:p w14:paraId="13791F63" w14:textId="6BC54432" w:rsidR="005D01F2" w:rsidRPr="005D01F2" w:rsidRDefault="00066816" w:rsidP="00BC06DC">
                      <w:pPr>
                        <w:pStyle w:val="IntroBody-1215BodyCopy"/>
                        <w:spacing w:line="360" w:lineRule="auto"/>
                        <w:ind w:left="720"/>
                        <w:rPr>
                          <w:rStyle w:val="InlineEmphasisEmphasis"/>
                          <w:rFonts w:asciiTheme="minorHAnsi" w:hAnsiTheme="minorHAnsi" w:cstheme="minorHAnsi"/>
                          <w:b/>
                          <w:bCs/>
                          <w:color w:val="002060"/>
                          <w:sz w:val="32"/>
                          <w:szCs w:val="32"/>
                        </w:rPr>
                      </w:pPr>
                      <w:r w:rsidRPr="005D01F2">
                        <w:rPr>
                          <w:rStyle w:val="InlineEmphasisEmphasis"/>
                          <w:rFonts w:asciiTheme="minorHAnsi" w:hAnsiTheme="minorHAnsi" w:cstheme="minorHAnsi"/>
                          <w:b/>
                          <w:bCs/>
                          <w:color w:val="002060"/>
                        </w:rPr>
                        <w:t>Target audience:</w:t>
                      </w:r>
                    </w:p>
                    <w:p w14:paraId="720233FA"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 xml:space="preserve">Physicians and Allied Health </w:t>
                      </w:r>
                    </w:p>
                    <w:p w14:paraId="5990E751" w14:textId="77777777" w:rsidR="00406328" w:rsidRPr="00D61364" w:rsidRDefault="00406328" w:rsidP="00406328">
                      <w:pPr>
                        <w:pStyle w:val="ListParagraph"/>
                        <w:numPr>
                          <w:ilvl w:val="0"/>
                          <w:numId w:val="11"/>
                        </w:numPr>
                        <w:spacing w:after="0" w:line="240" w:lineRule="auto"/>
                        <w:rPr>
                          <w:rFonts w:ascii="Calibri" w:hAnsi="Calibri" w:cs="Calibri"/>
                          <w:b/>
                          <w:bCs/>
                        </w:rPr>
                      </w:pPr>
                      <w:r w:rsidRPr="00D61364">
                        <w:rPr>
                          <w:rFonts w:ascii="Calibri" w:hAnsi="Calibri" w:cs="Calibri"/>
                          <w:b/>
                          <w:bCs/>
                        </w:rPr>
                        <w:t>Professionals with an interest in Oncology</w:t>
                      </w:r>
                    </w:p>
                    <w:p w14:paraId="555F7BAC" w14:textId="77777777" w:rsidR="005D01F2" w:rsidRPr="00087459" w:rsidRDefault="005D01F2" w:rsidP="005D01F2">
                      <w:pPr>
                        <w:pStyle w:val="ListParagraph"/>
                        <w:spacing w:after="0" w:line="276" w:lineRule="auto"/>
                        <w:rPr>
                          <w:rFonts w:ascii="Calibri" w:hAnsi="Calibri" w:cs="Calibri"/>
                          <w:b/>
                          <w:bCs/>
                          <w:sz w:val="20"/>
                          <w:szCs w:val="20"/>
                        </w:rPr>
                      </w:pPr>
                    </w:p>
                    <w:p w14:paraId="28B5D5E2" w14:textId="7327E72A" w:rsidR="00066816" w:rsidRPr="00406328" w:rsidRDefault="005D01F2" w:rsidP="00406328">
                      <w:pPr>
                        <w:spacing w:before="120" w:line="360" w:lineRule="auto"/>
                        <w:ind w:left="1080"/>
                        <w:rPr>
                          <w:rStyle w:val="InlineEmphasisEmphasis"/>
                          <w:rFonts w:ascii="Arial" w:hAnsi="Arial" w:cs="Arial"/>
                          <w:b/>
                          <w:bCs/>
                          <w:color w:val="182D7B"/>
                        </w:rPr>
                      </w:pPr>
                      <w:r w:rsidRPr="00406328">
                        <w:rPr>
                          <w:rFonts w:ascii="Calibri" w:hAnsi="Calibri" w:cs="Calibri"/>
                          <w:b/>
                          <w:bCs/>
                          <w:color w:val="002060"/>
                        </w:rPr>
                        <w:t>Learning Objectives</w:t>
                      </w:r>
                      <w:r w:rsidR="00BC06DC" w:rsidRPr="00406328">
                        <w:rPr>
                          <w:rFonts w:ascii="Calibri" w:hAnsi="Calibri" w:cs="Calibri"/>
                          <w:b/>
                          <w:bCs/>
                          <w:color w:val="002060"/>
                        </w:rPr>
                        <w:t>:</w:t>
                      </w:r>
                    </w:p>
                    <w:p w14:paraId="69C76C68" w14:textId="77777777" w:rsidR="00C76316" w:rsidRPr="00C758C0" w:rsidRDefault="00C76316" w:rsidP="00C76316">
                      <w:pPr>
                        <w:pStyle w:val="ListParagraph"/>
                        <w:numPr>
                          <w:ilvl w:val="0"/>
                          <w:numId w:val="14"/>
                        </w:numPr>
                        <w:spacing w:after="0" w:line="240" w:lineRule="auto"/>
                        <w:rPr>
                          <w:rFonts w:ascii="Calibri" w:hAnsi="Calibri" w:cs="Calibri"/>
                          <w:b/>
                          <w:bCs/>
                        </w:rPr>
                      </w:pPr>
                      <w:r w:rsidRPr="00C758C0">
                        <w:rPr>
                          <w:rFonts w:ascii="Calibri" w:hAnsi="Calibri" w:cs="Calibri"/>
                          <w:b/>
                          <w:bCs/>
                        </w:rPr>
                        <w:t>Discuss management options for the treatment of the newly diagnosed or recurrent Neuro Oncology patient.</w:t>
                      </w:r>
                    </w:p>
                    <w:p w14:paraId="1624FB5C" w14:textId="55BBF013" w:rsidR="00066816" w:rsidRPr="001752CA" w:rsidRDefault="00066816" w:rsidP="00BC06DC">
                      <w:pPr>
                        <w:pStyle w:val="Body-1014BodyCopy"/>
                        <w:ind w:left="720"/>
                        <w:rPr>
                          <w:rFonts w:ascii="Arial" w:hAnsi="Arial" w:cs="Arial"/>
                          <w:color w:val="000000" w:themeColor="text1"/>
                        </w:rPr>
                      </w:pPr>
                    </w:p>
                  </w:txbxContent>
                </v:textbox>
              </v:shape>
            </w:pict>
          </mc:Fallback>
        </mc:AlternateContent>
      </w:r>
      <w:r w:rsidR="00BC06DC">
        <w:rPr>
          <w:noProof/>
        </w:rPr>
        <mc:AlternateContent>
          <mc:Choice Requires="wps">
            <w:drawing>
              <wp:anchor distT="0" distB="0" distL="114300" distR="114300" simplePos="0" relativeHeight="251672576" behindDoc="0" locked="0" layoutInCell="1" allowOverlap="1" wp14:anchorId="5CB61A48" wp14:editId="75706F59">
                <wp:simplePos x="0" y="0"/>
                <wp:positionH relativeFrom="column">
                  <wp:posOffset>-733425</wp:posOffset>
                </wp:positionH>
                <wp:positionV relativeFrom="paragraph">
                  <wp:posOffset>3267075</wp:posOffset>
                </wp:positionV>
                <wp:extent cx="2686050" cy="2571115"/>
                <wp:effectExtent l="0" t="0" r="0" b="635"/>
                <wp:wrapNone/>
                <wp:docPr id="136689539" name="Text Box 2"/>
                <wp:cNvGraphicFramePr/>
                <a:graphic xmlns:a="http://schemas.openxmlformats.org/drawingml/2006/main">
                  <a:graphicData uri="http://schemas.microsoft.com/office/word/2010/wordprocessingShape">
                    <wps:wsp>
                      <wps:cNvSpPr txBox="1"/>
                      <wps:spPr>
                        <a:xfrm>
                          <a:off x="0" y="0"/>
                          <a:ext cx="2686050" cy="2571115"/>
                        </a:xfrm>
                        <a:prstGeom prst="rect">
                          <a:avLst/>
                        </a:prstGeom>
                        <a:noFill/>
                        <a:ln w="6350">
                          <a:noFill/>
                        </a:ln>
                      </wps:spPr>
                      <wps:txbx>
                        <w:txbxContent>
                          <w:p w14:paraId="1BC0497B" w14:textId="77777777" w:rsidR="005C3E64" w:rsidRPr="003941D8" w:rsidRDefault="005C3E64" w:rsidP="00136EFF">
                            <w:pPr>
                              <w:pStyle w:val="EventDetailsSubheads"/>
                              <w:spacing w:before="0" w:line="360" w:lineRule="auto"/>
                              <w:jc w:val="center"/>
                              <w:rPr>
                                <w:rFonts w:ascii="Aptos" w:hAnsi="Aptos" w:cstheme="minorHAnsi"/>
                                <w:b/>
                                <w:bCs/>
                              </w:rPr>
                            </w:pPr>
                            <w:hyperlink r:id="rId9" w:tgtFrame="_blank" w:tooltip="Meeting join link" w:history="1">
                              <w:r w:rsidRPr="003941D8">
                                <w:rPr>
                                  <w:rStyle w:val="Hyperlink"/>
                                  <w:rFonts w:ascii="Aptos" w:hAnsi="Aptos" w:cstheme="minorHAnsi"/>
                                  <w:b/>
                                  <w:bCs/>
                                </w:rPr>
                                <w:t>Join the meeting now</w:t>
                              </w:r>
                            </w:hyperlink>
                            <w:r w:rsidRPr="003941D8">
                              <w:rPr>
                                <w:rFonts w:ascii="Aptos" w:hAnsi="Aptos" w:cstheme="minorHAnsi"/>
                                <w:b/>
                                <w:bCs/>
                              </w:rPr>
                              <w:t xml:space="preserve"> </w:t>
                            </w:r>
                          </w:p>
                          <w:p w14:paraId="3ACFAD61" w14:textId="77777777" w:rsidR="005C3E64" w:rsidRPr="003941D8" w:rsidRDefault="005C3E64" w:rsidP="005C3E64">
                            <w:pPr>
                              <w:pStyle w:val="EventDetailsSubheads"/>
                              <w:spacing w:before="0" w:line="240" w:lineRule="auto"/>
                              <w:jc w:val="center"/>
                              <w:rPr>
                                <w:rFonts w:ascii="Aptos" w:hAnsi="Aptos" w:cstheme="minorHAnsi"/>
                                <w:b/>
                                <w:bCs/>
                              </w:rPr>
                            </w:pPr>
                            <w:r w:rsidRPr="003941D8">
                              <w:rPr>
                                <w:rFonts w:ascii="Aptos" w:hAnsi="Aptos" w:cstheme="minorHAnsi"/>
                                <w:b/>
                                <w:bCs/>
                              </w:rPr>
                              <w:t xml:space="preserve">Meeting ID: 214 039 842 52 </w:t>
                            </w:r>
                          </w:p>
                          <w:p w14:paraId="4C3B36D5" w14:textId="77777777" w:rsidR="005C3E64" w:rsidRPr="003941D8" w:rsidRDefault="005C3E64" w:rsidP="005C3E64">
                            <w:pPr>
                              <w:pStyle w:val="EventDetailsSubheads"/>
                              <w:spacing w:before="0" w:line="240" w:lineRule="auto"/>
                              <w:jc w:val="center"/>
                              <w:rPr>
                                <w:rFonts w:ascii="Aptos" w:hAnsi="Aptos" w:cstheme="minorHAnsi"/>
                                <w:b/>
                                <w:bCs/>
                              </w:rPr>
                            </w:pPr>
                            <w:r w:rsidRPr="003941D8">
                              <w:rPr>
                                <w:rFonts w:ascii="Aptos" w:hAnsi="Aptos" w:cstheme="minorHAnsi"/>
                                <w:b/>
                                <w:bCs/>
                              </w:rPr>
                              <w:t xml:space="preserve">Passcode: yH6xD7Jh </w:t>
                            </w:r>
                          </w:p>
                          <w:p w14:paraId="0EC0262F" w14:textId="77777777" w:rsidR="00541ACA" w:rsidRPr="003941D8" w:rsidRDefault="00541ACA" w:rsidP="00541ACA">
                            <w:pPr>
                              <w:pStyle w:val="EventDetailsSubheads"/>
                              <w:spacing w:before="0" w:line="240" w:lineRule="auto"/>
                              <w:jc w:val="center"/>
                              <w:rPr>
                                <w:rFonts w:ascii="Aptos" w:hAnsi="Aptos" w:cstheme="minorHAnsi"/>
                                <w:b/>
                                <w:bCs/>
                                <w:color w:val="auto"/>
                              </w:rPr>
                            </w:pPr>
                          </w:p>
                          <w:p w14:paraId="329B62BE" w14:textId="453106FF" w:rsidR="001752CA" w:rsidRPr="003941D8" w:rsidRDefault="00C76316" w:rsidP="005D01F2">
                            <w:pPr>
                              <w:pStyle w:val="EventDetailsSubheads"/>
                              <w:spacing w:before="0" w:line="240" w:lineRule="auto"/>
                              <w:jc w:val="center"/>
                              <w:rPr>
                                <w:rFonts w:ascii="Aptos" w:hAnsi="Aptos" w:cstheme="minorHAnsi"/>
                                <w:b/>
                                <w:bCs/>
                                <w:color w:val="auto"/>
                              </w:rPr>
                            </w:pPr>
                            <w:r w:rsidRPr="003941D8">
                              <w:rPr>
                                <w:rFonts w:ascii="Aptos" w:hAnsi="Aptos" w:cstheme="minorHAnsi"/>
                                <w:b/>
                                <w:bCs/>
                                <w:color w:val="auto"/>
                              </w:rPr>
                              <w:t>Tuesday,</w:t>
                            </w:r>
                            <w:r w:rsidR="005D01F2" w:rsidRPr="003941D8">
                              <w:rPr>
                                <w:rFonts w:ascii="Aptos" w:hAnsi="Aptos" w:cstheme="minorHAnsi"/>
                                <w:b/>
                                <w:bCs/>
                                <w:color w:val="auto"/>
                              </w:rPr>
                              <w:t xml:space="preserve"> </w:t>
                            </w:r>
                            <w:r w:rsidR="003941D8" w:rsidRPr="003941D8">
                              <w:rPr>
                                <w:rFonts w:ascii="Aptos" w:hAnsi="Aptos" w:cstheme="minorHAnsi"/>
                                <w:b/>
                                <w:bCs/>
                                <w:color w:val="auto"/>
                              </w:rPr>
                              <w:t>April 8</w:t>
                            </w:r>
                            <w:r w:rsidR="005C3E64" w:rsidRPr="003941D8">
                              <w:rPr>
                                <w:rFonts w:ascii="Aptos" w:hAnsi="Aptos" w:cstheme="minorHAnsi"/>
                                <w:b/>
                                <w:bCs/>
                                <w:color w:val="auto"/>
                              </w:rPr>
                              <w:t>, 2025</w:t>
                            </w:r>
                          </w:p>
                          <w:p w14:paraId="0E27EDFD" w14:textId="30BEE555" w:rsidR="001752CA" w:rsidRPr="003941D8" w:rsidRDefault="00C76316" w:rsidP="005D01F2">
                            <w:pPr>
                              <w:pStyle w:val="EventDetailsSubheads"/>
                              <w:spacing w:before="0" w:line="240" w:lineRule="auto"/>
                              <w:jc w:val="center"/>
                              <w:rPr>
                                <w:rFonts w:ascii="Aptos" w:hAnsi="Aptos" w:cstheme="minorHAnsi"/>
                                <w:b/>
                                <w:bCs/>
                                <w:color w:val="auto"/>
                              </w:rPr>
                            </w:pPr>
                            <w:r w:rsidRPr="003941D8">
                              <w:rPr>
                                <w:rFonts w:ascii="Aptos" w:hAnsi="Aptos" w:cstheme="minorHAnsi"/>
                                <w:b/>
                                <w:bCs/>
                                <w:color w:val="auto"/>
                              </w:rPr>
                              <w:t>4:00-</w:t>
                            </w:r>
                            <w:r w:rsidR="008211D9" w:rsidRPr="003941D8">
                              <w:rPr>
                                <w:rFonts w:ascii="Aptos" w:hAnsi="Aptos" w:cstheme="minorHAnsi"/>
                                <w:b/>
                                <w:bCs/>
                                <w:color w:val="auto"/>
                              </w:rPr>
                              <w:t>4:45</w:t>
                            </w:r>
                            <w:r w:rsidR="00744902" w:rsidRPr="003941D8">
                              <w:rPr>
                                <w:rFonts w:ascii="Aptos" w:hAnsi="Aptos" w:cstheme="minorHAnsi"/>
                                <w:b/>
                                <w:bCs/>
                                <w:color w:val="auto"/>
                              </w:rPr>
                              <w:t xml:space="preserve"> </w:t>
                            </w:r>
                            <w:r w:rsidRPr="003941D8">
                              <w:rPr>
                                <w:rFonts w:ascii="Aptos" w:hAnsi="Aptos" w:cstheme="minorHAnsi"/>
                                <w:b/>
                                <w:bCs/>
                                <w:color w:val="auto"/>
                              </w:rPr>
                              <w:t>PM</w:t>
                            </w:r>
                          </w:p>
                          <w:p w14:paraId="48649A0B" w14:textId="77777777" w:rsidR="00406328" w:rsidRPr="003941D8" w:rsidRDefault="00406328" w:rsidP="005D01F2">
                            <w:pPr>
                              <w:pStyle w:val="EventDetailsSubheads"/>
                              <w:spacing w:before="0" w:line="240" w:lineRule="auto"/>
                              <w:jc w:val="center"/>
                              <w:rPr>
                                <w:rFonts w:ascii="Aptos" w:hAnsi="Aptos" w:cstheme="minorHAnsi"/>
                                <w:b/>
                                <w:bCs/>
                                <w:color w:val="auto"/>
                              </w:rPr>
                            </w:pPr>
                          </w:p>
                          <w:p w14:paraId="7EB8462F" w14:textId="56575828" w:rsidR="00406328" w:rsidRPr="003941D8" w:rsidRDefault="001752CA" w:rsidP="009D0430">
                            <w:pPr>
                              <w:shd w:val="clear" w:color="auto" w:fill="FFFFFF"/>
                              <w:jc w:val="center"/>
                              <w:rPr>
                                <w:rFonts w:ascii="Aptos" w:hAnsi="Aptos" w:cstheme="minorHAnsi"/>
                                <w:b/>
                                <w:bCs/>
                                <w:color w:val="FF0000"/>
                              </w:rPr>
                            </w:pPr>
                            <w:r w:rsidRPr="003941D8">
                              <w:rPr>
                                <w:rFonts w:ascii="Aptos" w:hAnsi="Aptos" w:cstheme="minorHAnsi"/>
                                <w:b/>
                                <w:bCs/>
                              </w:rPr>
                              <w:t>To claim credit, text</w:t>
                            </w:r>
                            <w:r w:rsidR="00616209" w:rsidRPr="003941D8">
                              <w:rPr>
                                <w:rFonts w:ascii="Aptos" w:hAnsi="Aptos" w:cstheme="minorHAnsi"/>
                                <w:b/>
                                <w:bCs/>
                                <w:color w:val="FF0000"/>
                              </w:rPr>
                              <w:t xml:space="preserve"> </w:t>
                            </w:r>
                            <w:r w:rsidR="003941D8" w:rsidRPr="003941D8">
                              <w:rPr>
                                <w:rFonts w:ascii="Aptos" w:hAnsi="Aptos" w:cs="Calibri"/>
                                <w:b/>
                                <w:bCs/>
                                <w:color w:val="FF0000"/>
                              </w:rPr>
                              <w:t>BOXCOR</w:t>
                            </w:r>
                          </w:p>
                          <w:p w14:paraId="2CE1CA05" w14:textId="24C36E91" w:rsidR="001752CA" w:rsidRPr="003941D8" w:rsidRDefault="00C76316" w:rsidP="009D0430">
                            <w:pPr>
                              <w:pStyle w:val="EventDetailsSubheads"/>
                              <w:spacing w:before="0" w:line="240" w:lineRule="auto"/>
                              <w:jc w:val="center"/>
                              <w:rPr>
                                <w:rFonts w:ascii="Aptos" w:hAnsi="Aptos" w:cstheme="minorHAnsi"/>
                                <w:b/>
                                <w:bCs/>
                                <w:color w:val="auto"/>
                              </w:rPr>
                            </w:pPr>
                            <w:r w:rsidRPr="003941D8">
                              <w:rPr>
                                <w:rFonts w:ascii="Aptos" w:hAnsi="Aptos" w:cstheme="minorHAnsi"/>
                                <w:b/>
                                <w:bCs/>
                                <w:color w:val="auto"/>
                              </w:rPr>
                              <w:t>t</w:t>
                            </w:r>
                            <w:r w:rsidR="001752CA" w:rsidRPr="003941D8">
                              <w:rPr>
                                <w:rFonts w:ascii="Aptos" w:hAnsi="Aptos" w:cstheme="minorHAnsi"/>
                                <w:b/>
                                <w:bCs/>
                                <w:color w:val="auto"/>
                              </w:rPr>
                              <w:t>o</w:t>
                            </w:r>
                            <w:r w:rsidR="00406328" w:rsidRPr="003941D8">
                              <w:rPr>
                                <w:rFonts w:ascii="Aptos" w:hAnsi="Aptos" w:cstheme="minorHAnsi"/>
                                <w:b/>
                                <w:bCs/>
                                <w:color w:val="auto"/>
                              </w:rPr>
                              <w:t xml:space="preserve"> </w:t>
                            </w:r>
                            <w:r w:rsidR="001752CA" w:rsidRPr="003941D8">
                              <w:rPr>
                                <w:rFonts w:ascii="Aptos" w:hAnsi="Aptos" w:cstheme="minorHAnsi"/>
                                <w:b/>
                                <w:bCs/>
                                <w:color w:val="auto"/>
                              </w:rPr>
                              <w:t>703.260.9391</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B61A48" id="_x0000_t202" coordsize="21600,21600" o:spt="202" path="m,l,21600r21600,l21600,xe">
                <v:stroke joinstyle="miter"/>
                <v:path gradientshapeok="t" o:connecttype="rect"/>
              </v:shapetype>
              <v:shape id="_x0000_s1030" type="#_x0000_t202" style="position:absolute;margin-left:-57.75pt;margin-top:257.25pt;width:211.5pt;height:202.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" filled="f" stroked="f" strokeweight=".5pt">
                <v:textbox inset="0,0,0,0">
                  <w:txbxContent>
                    <w:p w14:paraId="1BC0497B" w14:textId="77777777" w:rsidR="005C3E64" w:rsidRPr="003941D8" w:rsidRDefault="005C3E64" w:rsidP="00136EFF">
                      <w:pPr>
                        <w:pStyle w:val="EventDetailsSubheads"/>
                        <w:spacing w:before="0" w:line="360" w:lineRule="auto"/>
                        <w:jc w:val="center"/>
                        <w:rPr>
                          <w:rFonts w:ascii="Aptos" w:hAnsi="Aptos" w:cstheme="minorHAnsi"/>
                          <w:b/>
                          <w:bCs/>
                        </w:rPr>
                      </w:pPr>
                      <w:hyperlink r:id="rId10" w:tgtFrame="_blank" w:tooltip="Meeting join link" w:history="1">
                        <w:r w:rsidRPr="003941D8">
                          <w:rPr>
                            <w:rStyle w:val="Hyperlink"/>
                            <w:rFonts w:ascii="Aptos" w:hAnsi="Aptos" w:cstheme="minorHAnsi"/>
                            <w:b/>
                            <w:bCs/>
                          </w:rPr>
                          <w:t>Join the meeting now</w:t>
                        </w:r>
                      </w:hyperlink>
                      <w:r w:rsidRPr="003941D8">
                        <w:rPr>
                          <w:rFonts w:ascii="Aptos" w:hAnsi="Aptos" w:cstheme="minorHAnsi"/>
                          <w:b/>
                          <w:bCs/>
                        </w:rPr>
                        <w:t xml:space="preserve"> </w:t>
                      </w:r>
                    </w:p>
                    <w:p w14:paraId="3ACFAD61" w14:textId="77777777" w:rsidR="005C3E64" w:rsidRPr="003941D8" w:rsidRDefault="005C3E64" w:rsidP="005C3E64">
                      <w:pPr>
                        <w:pStyle w:val="EventDetailsSubheads"/>
                        <w:spacing w:before="0" w:line="240" w:lineRule="auto"/>
                        <w:jc w:val="center"/>
                        <w:rPr>
                          <w:rFonts w:ascii="Aptos" w:hAnsi="Aptos" w:cstheme="minorHAnsi"/>
                          <w:b/>
                          <w:bCs/>
                        </w:rPr>
                      </w:pPr>
                      <w:r w:rsidRPr="003941D8">
                        <w:rPr>
                          <w:rFonts w:ascii="Aptos" w:hAnsi="Aptos" w:cstheme="minorHAnsi"/>
                          <w:b/>
                          <w:bCs/>
                        </w:rPr>
                        <w:t xml:space="preserve">Meeting ID: 214 039 842 52 </w:t>
                      </w:r>
                    </w:p>
                    <w:p w14:paraId="4C3B36D5" w14:textId="77777777" w:rsidR="005C3E64" w:rsidRPr="003941D8" w:rsidRDefault="005C3E64" w:rsidP="005C3E64">
                      <w:pPr>
                        <w:pStyle w:val="EventDetailsSubheads"/>
                        <w:spacing w:before="0" w:line="240" w:lineRule="auto"/>
                        <w:jc w:val="center"/>
                        <w:rPr>
                          <w:rFonts w:ascii="Aptos" w:hAnsi="Aptos" w:cstheme="minorHAnsi"/>
                          <w:b/>
                          <w:bCs/>
                        </w:rPr>
                      </w:pPr>
                      <w:r w:rsidRPr="003941D8">
                        <w:rPr>
                          <w:rFonts w:ascii="Aptos" w:hAnsi="Aptos" w:cstheme="minorHAnsi"/>
                          <w:b/>
                          <w:bCs/>
                        </w:rPr>
                        <w:t xml:space="preserve">Passcode: yH6xD7Jh </w:t>
                      </w:r>
                    </w:p>
                    <w:p w14:paraId="0EC0262F" w14:textId="77777777" w:rsidR="00541ACA" w:rsidRPr="003941D8" w:rsidRDefault="00541ACA" w:rsidP="00541ACA">
                      <w:pPr>
                        <w:pStyle w:val="EventDetailsSubheads"/>
                        <w:spacing w:before="0" w:line="240" w:lineRule="auto"/>
                        <w:jc w:val="center"/>
                        <w:rPr>
                          <w:rFonts w:ascii="Aptos" w:hAnsi="Aptos" w:cstheme="minorHAnsi"/>
                          <w:b/>
                          <w:bCs/>
                          <w:color w:val="auto"/>
                        </w:rPr>
                      </w:pPr>
                    </w:p>
                    <w:p w14:paraId="329B62BE" w14:textId="453106FF" w:rsidR="001752CA" w:rsidRPr="003941D8" w:rsidRDefault="00C76316" w:rsidP="005D01F2">
                      <w:pPr>
                        <w:pStyle w:val="EventDetailsSubheads"/>
                        <w:spacing w:before="0" w:line="240" w:lineRule="auto"/>
                        <w:jc w:val="center"/>
                        <w:rPr>
                          <w:rFonts w:ascii="Aptos" w:hAnsi="Aptos" w:cstheme="minorHAnsi"/>
                          <w:b/>
                          <w:bCs/>
                          <w:color w:val="auto"/>
                        </w:rPr>
                      </w:pPr>
                      <w:r w:rsidRPr="003941D8">
                        <w:rPr>
                          <w:rFonts w:ascii="Aptos" w:hAnsi="Aptos" w:cstheme="minorHAnsi"/>
                          <w:b/>
                          <w:bCs/>
                          <w:color w:val="auto"/>
                        </w:rPr>
                        <w:t>Tuesday,</w:t>
                      </w:r>
                      <w:r w:rsidR="005D01F2" w:rsidRPr="003941D8">
                        <w:rPr>
                          <w:rFonts w:ascii="Aptos" w:hAnsi="Aptos" w:cstheme="minorHAnsi"/>
                          <w:b/>
                          <w:bCs/>
                          <w:color w:val="auto"/>
                        </w:rPr>
                        <w:t xml:space="preserve"> </w:t>
                      </w:r>
                      <w:r w:rsidR="003941D8" w:rsidRPr="003941D8">
                        <w:rPr>
                          <w:rFonts w:ascii="Aptos" w:hAnsi="Aptos" w:cstheme="minorHAnsi"/>
                          <w:b/>
                          <w:bCs/>
                          <w:color w:val="auto"/>
                        </w:rPr>
                        <w:t>April 8</w:t>
                      </w:r>
                      <w:r w:rsidR="005C3E64" w:rsidRPr="003941D8">
                        <w:rPr>
                          <w:rFonts w:ascii="Aptos" w:hAnsi="Aptos" w:cstheme="minorHAnsi"/>
                          <w:b/>
                          <w:bCs/>
                          <w:color w:val="auto"/>
                        </w:rPr>
                        <w:t>, 2025</w:t>
                      </w:r>
                    </w:p>
                    <w:p w14:paraId="0E27EDFD" w14:textId="30BEE555" w:rsidR="001752CA" w:rsidRPr="003941D8" w:rsidRDefault="00C76316" w:rsidP="005D01F2">
                      <w:pPr>
                        <w:pStyle w:val="EventDetailsSubheads"/>
                        <w:spacing w:before="0" w:line="240" w:lineRule="auto"/>
                        <w:jc w:val="center"/>
                        <w:rPr>
                          <w:rFonts w:ascii="Aptos" w:hAnsi="Aptos" w:cstheme="minorHAnsi"/>
                          <w:b/>
                          <w:bCs/>
                          <w:color w:val="auto"/>
                        </w:rPr>
                      </w:pPr>
                      <w:r w:rsidRPr="003941D8">
                        <w:rPr>
                          <w:rFonts w:ascii="Aptos" w:hAnsi="Aptos" w:cstheme="minorHAnsi"/>
                          <w:b/>
                          <w:bCs/>
                          <w:color w:val="auto"/>
                        </w:rPr>
                        <w:t>4:00-</w:t>
                      </w:r>
                      <w:r w:rsidR="008211D9" w:rsidRPr="003941D8">
                        <w:rPr>
                          <w:rFonts w:ascii="Aptos" w:hAnsi="Aptos" w:cstheme="minorHAnsi"/>
                          <w:b/>
                          <w:bCs/>
                          <w:color w:val="auto"/>
                        </w:rPr>
                        <w:t>4:45</w:t>
                      </w:r>
                      <w:r w:rsidR="00744902" w:rsidRPr="003941D8">
                        <w:rPr>
                          <w:rFonts w:ascii="Aptos" w:hAnsi="Aptos" w:cstheme="minorHAnsi"/>
                          <w:b/>
                          <w:bCs/>
                          <w:color w:val="auto"/>
                        </w:rPr>
                        <w:t xml:space="preserve"> </w:t>
                      </w:r>
                      <w:r w:rsidRPr="003941D8">
                        <w:rPr>
                          <w:rFonts w:ascii="Aptos" w:hAnsi="Aptos" w:cstheme="minorHAnsi"/>
                          <w:b/>
                          <w:bCs/>
                          <w:color w:val="auto"/>
                        </w:rPr>
                        <w:t>PM</w:t>
                      </w:r>
                    </w:p>
                    <w:p w14:paraId="48649A0B" w14:textId="77777777" w:rsidR="00406328" w:rsidRPr="003941D8" w:rsidRDefault="00406328" w:rsidP="005D01F2">
                      <w:pPr>
                        <w:pStyle w:val="EventDetailsSubheads"/>
                        <w:spacing w:before="0" w:line="240" w:lineRule="auto"/>
                        <w:jc w:val="center"/>
                        <w:rPr>
                          <w:rFonts w:ascii="Aptos" w:hAnsi="Aptos" w:cstheme="minorHAnsi"/>
                          <w:b/>
                          <w:bCs/>
                          <w:color w:val="auto"/>
                        </w:rPr>
                      </w:pPr>
                    </w:p>
                    <w:p w14:paraId="7EB8462F" w14:textId="56575828" w:rsidR="00406328" w:rsidRPr="003941D8" w:rsidRDefault="001752CA" w:rsidP="009D0430">
                      <w:pPr>
                        <w:shd w:val="clear" w:color="auto" w:fill="FFFFFF"/>
                        <w:jc w:val="center"/>
                        <w:rPr>
                          <w:rFonts w:ascii="Aptos" w:hAnsi="Aptos" w:cstheme="minorHAnsi"/>
                          <w:b/>
                          <w:bCs/>
                          <w:color w:val="FF0000"/>
                        </w:rPr>
                      </w:pPr>
                      <w:r w:rsidRPr="003941D8">
                        <w:rPr>
                          <w:rFonts w:ascii="Aptos" w:hAnsi="Aptos" w:cstheme="minorHAnsi"/>
                          <w:b/>
                          <w:bCs/>
                        </w:rPr>
                        <w:t>To claim credit, text</w:t>
                      </w:r>
                      <w:r w:rsidR="00616209" w:rsidRPr="003941D8">
                        <w:rPr>
                          <w:rFonts w:ascii="Aptos" w:hAnsi="Aptos" w:cstheme="minorHAnsi"/>
                          <w:b/>
                          <w:bCs/>
                          <w:color w:val="FF0000"/>
                        </w:rPr>
                        <w:t xml:space="preserve"> </w:t>
                      </w:r>
                      <w:r w:rsidR="003941D8" w:rsidRPr="003941D8">
                        <w:rPr>
                          <w:rFonts w:ascii="Aptos" w:hAnsi="Aptos" w:cs="Calibri"/>
                          <w:b/>
                          <w:bCs/>
                          <w:color w:val="FF0000"/>
                        </w:rPr>
                        <w:t>BOXCOR</w:t>
                      </w:r>
                    </w:p>
                    <w:p w14:paraId="2CE1CA05" w14:textId="24C36E91" w:rsidR="001752CA" w:rsidRPr="003941D8" w:rsidRDefault="00C76316" w:rsidP="009D0430">
                      <w:pPr>
                        <w:pStyle w:val="EventDetailsSubheads"/>
                        <w:spacing w:before="0" w:line="240" w:lineRule="auto"/>
                        <w:jc w:val="center"/>
                        <w:rPr>
                          <w:rFonts w:ascii="Aptos" w:hAnsi="Aptos" w:cstheme="minorHAnsi"/>
                          <w:b/>
                          <w:bCs/>
                          <w:color w:val="auto"/>
                        </w:rPr>
                      </w:pPr>
                      <w:r w:rsidRPr="003941D8">
                        <w:rPr>
                          <w:rFonts w:ascii="Aptos" w:hAnsi="Aptos" w:cstheme="minorHAnsi"/>
                          <w:b/>
                          <w:bCs/>
                          <w:color w:val="auto"/>
                        </w:rPr>
                        <w:t>t</w:t>
                      </w:r>
                      <w:r w:rsidR="001752CA" w:rsidRPr="003941D8">
                        <w:rPr>
                          <w:rFonts w:ascii="Aptos" w:hAnsi="Aptos" w:cstheme="minorHAnsi"/>
                          <w:b/>
                          <w:bCs/>
                          <w:color w:val="auto"/>
                        </w:rPr>
                        <w:t>o</w:t>
                      </w:r>
                      <w:r w:rsidR="00406328" w:rsidRPr="003941D8">
                        <w:rPr>
                          <w:rFonts w:ascii="Aptos" w:hAnsi="Aptos" w:cstheme="minorHAnsi"/>
                          <w:b/>
                          <w:bCs/>
                          <w:color w:val="auto"/>
                        </w:rPr>
                        <w:t xml:space="preserve"> </w:t>
                      </w:r>
                      <w:r w:rsidR="001752CA" w:rsidRPr="003941D8">
                        <w:rPr>
                          <w:rFonts w:ascii="Aptos" w:hAnsi="Aptos" w:cstheme="minorHAnsi"/>
                          <w:b/>
                          <w:bCs/>
                          <w:color w:val="auto"/>
                        </w:rPr>
                        <w:t>703.260.9391</w:t>
                      </w:r>
                    </w:p>
                  </w:txbxContent>
                </v:textbox>
              </v:shape>
            </w:pict>
          </mc:Fallback>
        </mc:AlternateContent>
      </w:r>
      <w:r w:rsidR="005D01F2">
        <w:rPr>
          <w:noProof/>
        </w:rPr>
        <mc:AlternateContent>
          <mc:Choice Requires="wps">
            <w:drawing>
              <wp:anchor distT="0" distB="0" distL="114300" distR="114300" simplePos="0" relativeHeight="251686912" behindDoc="0" locked="0" layoutInCell="1" allowOverlap="1" wp14:anchorId="29FD7B13" wp14:editId="57760FC4">
                <wp:simplePos x="0" y="0"/>
                <wp:positionH relativeFrom="column">
                  <wp:posOffset>2990850</wp:posOffset>
                </wp:positionH>
                <wp:positionV relativeFrom="paragraph">
                  <wp:posOffset>-200025</wp:posOffset>
                </wp:positionV>
                <wp:extent cx="3600450" cy="533400"/>
                <wp:effectExtent l="0" t="0" r="0" b="0"/>
                <wp:wrapNone/>
                <wp:docPr id="1296253244" name="Text Box 3"/>
                <wp:cNvGraphicFramePr/>
                <a:graphic xmlns:a="http://schemas.openxmlformats.org/drawingml/2006/main">
                  <a:graphicData uri="http://schemas.microsoft.com/office/word/2010/wordprocessingShape">
                    <wps:wsp>
                      <wps:cNvSpPr txBox="1"/>
                      <wps:spPr>
                        <a:xfrm>
                          <a:off x="0" y="0"/>
                          <a:ext cx="3600450" cy="533400"/>
                        </a:xfrm>
                        <a:prstGeom prst="rect">
                          <a:avLst/>
                        </a:prstGeom>
                        <a:noFill/>
                        <a:ln w="6350">
                          <a:noFill/>
                        </a:ln>
                      </wps:spPr>
                      <wps:txbx>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D7B13" id="_x0000_s1031" type="#_x0000_t202" style="position:absolute;margin-left:235.5pt;margin-top:-15.75pt;width:283.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" filled="f" stroked="f" strokeweight=".5pt">
                <v:textbox inset="0,0,0,0">
                  <w:txbxContent>
                    <w:p w14:paraId="681DBD06" w14:textId="77777777" w:rsidR="005D01F2" w:rsidRPr="005D01F2" w:rsidRDefault="005D01F2" w:rsidP="005D01F2">
                      <w:pPr>
                        <w:jc w:val="center"/>
                        <w:rPr>
                          <w:rFonts w:ascii="Calibri" w:hAnsi="Calibri" w:cs="Calibri"/>
                          <w:b/>
                          <w:bCs/>
                          <w:color w:val="D5DCE4" w:themeColor="text2" w:themeTint="33"/>
                          <w:sz w:val="36"/>
                          <w:szCs w:val="36"/>
                        </w:rPr>
                      </w:pPr>
                      <w:r w:rsidRPr="005D01F2">
                        <w:rPr>
                          <w:rFonts w:ascii="Calibri" w:hAnsi="Calibri" w:cs="Calibri"/>
                          <w:b/>
                          <w:bCs/>
                          <w:color w:val="D5DCE4" w:themeColor="text2" w:themeTint="33"/>
                          <w:sz w:val="36"/>
                          <w:szCs w:val="36"/>
                        </w:rPr>
                        <w:t>System Cancer Registry Department</w:t>
                      </w:r>
                    </w:p>
                    <w:p w14:paraId="55617857" w14:textId="50946619" w:rsidR="0057022A" w:rsidRPr="00066816" w:rsidRDefault="0057022A" w:rsidP="005D01F2">
                      <w:pPr>
                        <w:rPr>
                          <w:rFonts w:ascii="Arial" w:hAnsi="Arial" w:cs="Arial"/>
                          <w:b/>
                          <w:bCs/>
                          <w:color w:val="FFFFFF" w:themeColor="background1"/>
                          <w:sz w:val="20"/>
                          <w:szCs w:val="20"/>
                        </w:rPr>
                      </w:pPr>
                    </w:p>
                  </w:txbxContent>
                </v:textbox>
              </v:shape>
            </w:pict>
          </mc:Fallback>
        </mc:AlternateContent>
      </w:r>
      <w:r w:rsidR="00336048">
        <w:rPr>
          <w:noProof/>
        </w:rPr>
        <mc:AlternateContent>
          <mc:Choice Requires="wps">
            <w:drawing>
              <wp:anchor distT="0" distB="0" distL="114300" distR="114300" simplePos="0" relativeHeight="251674624" behindDoc="0" locked="0" layoutInCell="1" allowOverlap="1" wp14:anchorId="214101EA" wp14:editId="31268274">
                <wp:simplePos x="0" y="0"/>
                <wp:positionH relativeFrom="column">
                  <wp:posOffset>-295275</wp:posOffset>
                </wp:positionH>
                <wp:positionV relativeFrom="paragraph">
                  <wp:posOffset>6753226</wp:posOffset>
                </wp:positionV>
                <wp:extent cx="6614652" cy="1441450"/>
                <wp:effectExtent l="0" t="0" r="15240" b="6350"/>
                <wp:wrapNone/>
                <wp:docPr id="501993556" name="Text Box 2"/>
                <wp:cNvGraphicFramePr/>
                <a:graphic xmlns:a="http://schemas.openxmlformats.org/drawingml/2006/main">
                  <a:graphicData uri="http://schemas.microsoft.com/office/word/2010/wordprocessingShape">
                    <wps:wsp>
                      <wps:cNvSpPr txBox="1"/>
                      <wps:spPr>
                        <a:xfrm>
                          <a:off x="0" y="0"/>
                          <a:ext cx="6614652" cy="1441450"/>
                        </a:xfrm>
                        <a:prstGeom prst="rect">
                          <a:avLst/>
                        </a:prstGeom>
                        <a:noFill/>
                        <a:ln w="6350">
                          <a:noFill/>
                        </a:ln>
                      </wps:spPr>
                      <wps:txbx>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4101EA" id="_x0000_s1032" type="#_x0000_t202" style="position:absolute;margin-left:-23.25pt;margin-top:531.75pt;width:520.85pt;height:11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" filled="f" stroked="f" strokeweight=".5pt">
                <v:textbox inset="0,0,0,0">
                  <w:txbxContent>
                    <w:p w14:paraId="23E1D7A8" w14:textId="6CB7AB21"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themeColor="text1"/>
                          <w:kern w:val="0"/>
                          <w:sz w:val="16"/>
                          <w:szCs w:val="16"/>
                        </w:rPr>
                      </w:pPr>
                      <w:r w:rsidRPr="00B63C65">
                        <w:rPr>
                          <w:rFonts w:ascii="Arial" w:hAnsi="Arial" w:cs="Arial"/>
                          <w:b/>
                          <w:bCs/>
                          <w:color w:val="182D7B"/>
                          <w:kern w:val="0"/>
                          <w:sz w:val="16"/>
                          <w:szCs w:val="16"/>
                        </w:rPr>
                        <w:t>Accreditation:</w:t>
                      </w:r>
                      <w:r w:rsidRPr="00B63C65">
                        <w:rPr>
                          <w:rFonts w:ascii="Arial" w:hAnsi="Arial" w:cs="Arial"/>
                          <w:color w:val="182D7B"/>
                          <w:kern w:val="0"/>
                          <w:sz w:val="16"/>
                          <w:szCs w:val="16"/>
                        </w:rPr>
                        <w:t xml:space="preserve"> </w:t>
                      </w:r>
                      <w:r w:rsidR="00732751" w:rsidRPr="00732751">
                        <w:rPr>
                          <w:rFonts w:ascii="Arial" w:hAnsi="Arial" w:cs="Arial"/>
                          <w:color w:val="000000" w:themeColor="text1"/>
                          <w:kern w:val="0"/>
                          <w:sz w:val="16"/>
                          <w:szCs w:val="16"/>
                        </w:rPr>
                        <w:t>The Medical Society of Virginia is a member of the Southern States CME Collaborative, an ACCME Recognized Accreditor. Inova Health System Office of Continuing Medical Education is accredited by the Southern States CME Collaborative to provide continuing medical education for physicians.</w:t>
                      </w:r>
                    </w:p>
                    <w:p w14:paraId="2A1AFF2E" w14:textId="49C088E6" w:rsidR="00336048" w:rsidRPr="00B63C65" w:rsidRDefault="00336048" w:rsidP="00336048">
                      <w:pPr>
                        <w:suppressAutoHyphens/>
                        <w:autoSpaceDE w:val="0"/>
                        <w:autoSpaceDN w:val="0"/>
                        <w:adjustRightInd w:val="0"/>
                        <w:spacing w:before="200" w:line="260" w:lineRule="atLeast"/>
                        <w:textAlignment w:val="center"/>
                        <w:rPr>
                          <w:rFonts w:ascii="Arial" w:hAnsi="Arial" w:cs="Arial"/>
                          <w:color w:val="000000"/>
                          <w:kern w:val="0"/>
                          <w:sz w:val="16"/>
                          <w:szCs w:val="16"/>
                        </w:rPr>
                      </w:pPr>
                      <w:r w:rsidRPr="00B63C65">
                        <w:rPr>
                          <w:rFonts w:ascii="Arial" w:hAnsi="Arial" w:cs="Arial"/>
                          <w:b/>
                          <w:bCs/>
                          <w:color w:val="182D7B"/>
                          <w:kern w:val="0"/>
                          <w:sz w:val="16"/>
                          <w:szCs w:val="16"/>
                        </w:rPr>
                        <w:t>Credit designation:</w:t>
                      </w:r>
                      <w:r w:rsidRPr="00B63C65">
                        <w:rPr>
                          <w:rFonts w:ascii="Arial" w:hAnsi="Arial" w:cs="Arial"/>
                          <w:color w:val="182D7B"/>
                          <w:kern w:val="0"/>
                          <w:sz w:val="16"/>
                          <w:szCs w:val="16"/>
                        </w:rPr>
                        <w:t xml:space="preserve"> </w:t>
                      </w:r>
                      <w:r w:rsidRPr="00B63C65">
                        <w:rPr>
                          <w:rFonts w:ascii="Arial" w:hAnsi="Arial" w:cs="Arial"/>
                          <w:color w:val="000000"/>
                          <w:kern w:val="0"/>
                          <w:sz w:val="16"/>
                          <w:szCs w:val="16"/>
                        </w:rPr>
                        <w:t xml:space="preserve">The Inova Office of Continuing Medical Education designates this live educational activity for a maximum of </w:t>
                      </w:r>
                      <w:r w:rsidR="00A4662A">
                        <w:rPr>
                          <w:rFonts w:ascii="Arial" w:hAnsi="Arial" w:cs="Arial"/>
                          <w:color w:val="000000"/>
                          <w:kern w:val="0"/>
                          <w:sz w:val="16"/>
                          <w:szCs w:val="16"/>
                        </w:rPr>
                        <w:t>0.75</w:t>
                      </w:r>
                      <w:r w:rsidR="0083089A">
                        <w:rPr>
                          <w:rFonts w:ascii="Arial" w:hAnsi="Arial" w:cs="Arial"/>
                          <w:color w:val="000000"/>
                          <w:kern w:val="0"/>
                          <w:sz w:val="16"/>
                          <w:szCs w:val="16"/>
                        </w:rPr>
                        <w:t xml:space="preserve"> </w:t>
                      </w:r>
                      <w:r w:rsidRPr="00B63C65">
                        <w:rPr>
                          <w:rFonts w:ascii="Arial" w:hAnsi="Arial" w:cs="Arial"/>
                          <w:color w:val="000000"/>
                          <w:kern w:val="0"/>
                          <w:sz w:val="16"/>
                          <w:szCs w:val="16"/>
                        </w:rPr>
                        <w:t xml:space="preserve">AMA PRA Category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Credit(s)™. Physicians should only claim credit commensurate with the extent of their participation in the activity. Physicians may claim up to</w:t>
                      </w:r>
                      <w:r w:rsidR="00A4662A">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credit in Type</w:t>
                      </w:r>
                      <w:r w:rsidR="005301D6">
                        <w:rPr>
                          <w:rFonts w:ascii="Arial" w:hAnsi="Arial" w:cs="Arial"/>
                          <w:color w:val="000000"/>
                          <w:kern w:val="0"/>
                          <w:sz w:val="16"/>
                          <w:szCs w:val="16"/>
                        </w:rPr>
                        <w:t>.</w:t>
                      </w:r>
                      <w:r w:rsidR="00987F21" w:rsidRPr="00987F21">
                        <w:rPr>
                          <w:rFonts w:ascii="Arial" w:hAnsi="Arial" w:cs="Arial"/>
                          <w:color w:val="000000"/>
                          <w:kern w:val="0"/>
                          <w:sz w:val="16"/>
                          <w:szCs w:val="16"/>
                        </w:rPr>
                        <w:t xml:space="preserve"> </w:t>
                      </w:r>
                      <w:r w:rsidR="00A4662A">
                        <w:rPr>
                          <w:rFonts w:ascii="Arial" w:hAnsi="Arial" w:cs="Arial"/>
                          <w:color w:val="000000"/>
                          <w:kern w:val="0"/>
                          <w:sz w:val="16"/>
                          <w:szCs w:val="16"/>
                        </w:rPr>
                        <w:t xml:space="preserve">0.75 </w:t>
                      </w:r>
                      <w:r w:rsidRPr="00B63C65">
                        <w:rPr>
                          <w:rFonts w:ascii="Arial" w:hAnsi="Arial" w:cs="Arial"/>
                          <w:color w:val="000000"/>
                          <w:kern w:val="0"/>
                          <w:sz w:val="16"/>
                          <w:szCs w:val="16"/>
                        </w:rPr>
                        <w:t>CME on the Virginia Board of Medicine Continued Competency and Assessment Form required for renewal of an active medical license in Virginia.</w:t>
                      </w:r>
                    </w:p>
                    <w:p w14:paraId="7EBBD6F9" w14:textId="77777777" w:rsidR="001752CA" w:rsidRPr="003B0FD3" w:rsidRDefault="001752CA" w:rsidP="001752CA">
                      <w:pPr>
                        <w:pStyle w:val="Bullets-1014BodyCopy"/>
                        <w:rPr>
                          <w:rFonts w:ascii="Arial" w:hAnsi="Arial" w:cs="Arial"/>
                          <w:b/>
                          <w:bCs/>
                          <w:color w:val="000000" w:themeColor="text1"/>
                          <w:sz w:val="18"/>
                          <w:szCs w:val="18"/>
                        </w:rPr>
                      </w:pPr>
                    </w:p>
                  </w:txbxContent>
                </v:textbox>
              </v:shape>
            </w:pict>
          </mc:Fallback>
        </mc:AlternateContent>
      </w:r>
      <w:r w:rsidR="00824559">
        <w:rPr>
          <w:noProof/>
        </w:rPr>
        <w:drawing>
          <wp:anchor distT="0" distB="0" distL="114300" distR="114300" simplePos="0" relativeHeight="251655167" behindDoc="1" locked="0" layoutInCell="1" allowOverlap="1" wp14:anchorId="181EF531" wp14:editId="6BED5A79">
            <wp:simplePos x="0" y="0"/>
            <wp:positionH relativeFrom="column">
              <wp:posOffset>-955343</wp:posOffset>
            </wp:positionH>
            <wp:positionV relativeFrom="paragraph">
              <wp:posOffset>-928047</wp:posOffset>
            </wp:positionV>
            <wp:extent cx="7829550" cy="3903260"/>
            <wp:effectExtent l="0" t="0" r="0" b="2540"/>
            <wp:wrapNone/>
            <wp:docPr id="1339994084" name="Picture 6"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94084" name="Picture 6" descr="A blue and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829550" cy="390326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s">
            <w:drawing>
              <wp:anchor distT="0" distB="0" distL="114300" distR="114300" simplePos="0" relativeHeight="251677696" behindDoc="0" locked="0" layoutInCell="1" allowOverlap="1" wp14:anchorId="6F07394C" wp14:editId="032E0F60">
                <wp:simplePos x="0" y="0"/>
                <wp:positionH relativeFrom="column">
                  <wp:posOffset>-323215</wp:posOffset>
                </wp:positionH>
                <wp:positionV relativeFrom="paragraph">
                  <wp:posOffset>8199120</wp:posOffset>
                </wp:positionV>
                <wp:extent cx="6613771" cy="0"/>
                <wp:effectExtent l="0" t="12700" r="15875" b="12700"/>
                <wp:wrapNone/>
                <wp:docPr id="1320618307" name="Straight Connector 5"/>
                <wp:cNvGraphicFramePr/>
                <a:graphic xmlns:a="http://schemas.openxmlformats.org/drawingml/2006/main">
                  <a:graphicData uri="http://schemas.microsoft.com/office/word/2010/wordprocessingShape">
                    <wps:wsp>
                      <wps:cNvCnPr/>
                      <wps:spPr>
                        <a:xfrm>
                          <a:off x="0" y="0"/>
                          <a:ext cx="6613771" cy="0"/>
                        </a:xfrm>
                        <a:prstGeom prst="line">
                          <a:avLst/>
                        </a:prstGeom>
                        <a:ln w="19050">
                          <a:solidFill>
                            <a:schemeClr val="bg2">
                              <a:lumMod val="9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B19D935" id="Straight Connector 5" o:spid="_x0000_s1026"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45pt,645.6pt" to="495.3pt,64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" strokecolor="#cfcdcd [2894]" strokeweight="1.5pt">
                <v:stroke joinstyle="miter"/>
              </v:line>
            </w:pict>
          </mc:Fallback>
        </mc:AlternateContent>
      </w:r>
      <w:r w:rsidR="00824559" w:rsidRPr="00066816">
        <w:rPr>
          <w:noProof/>
        </w:rPr>
        <w:drawing>
          <wp:anchor distT="0" distB="0" distL="114300" distR="114300" simplePos="0" relativeHeight="251664384" behindDoc="0" locked="0" layoutInCell="1" allowOverlap="1" wp14:anchorId="1910859B" wp14:editId="29E259D6">
            <wp:simplePos x="0" y="0"/>
            <wp:positionH relativeFrom="column">
              <wp:posOffset>-291465</wp:posOffset>
            </wp:positionH>
            <wp:positionV relativeFrom="paragraph">
              <wp:posOffset>8316595</wp:posOffset>
            </wp:positionV>
            <wp:extent cx="1168400" cy="508000"/>
            <wp:effectExtent l="0" t="0" r="0" b="0"/>
            <wp:wrapNone/>
            <wp:docPr id="3743610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361029" name=""/>
                    <pic:cNvPicPr/>
                  </pic:nvPicPr>
                  <pic:blipFill>
                    <a:blip r:embed="rId12">
                      <a:extLst>
                        <a:ext uri="{28A0092B-C50C-407E-A947-70E740481C1C}">
                          <a14:useLocalDpi xmlns:a14="http://schemas.microsoft.com/office/drawing/2010/main" val="0"/>
                        </a:ext>
                      </a:extLst>
                    </a:blip>
                    <a:stretch>
                      <a:fillRect/>
                    </a:stretch>
                  </pic:blipFill>
                  <pic:spPr>
                    <a:xfrm>
                      <a:off x="0" y="0"/>
                      <a:ext cx="1168400" cy="508000"/>
                    </a:xfrm>
                    <a:prstGeom prst="rect">
                      <a:avLst/>
                    </a:prstGeom>
                  </pic:spPr>
                </pic:pic>
              </a:graphicData>
            </a:graphic>
            <wp14:sizeRelH relativeFrom="page">
              <wp14:pctWidth>0</wp14:pctWidth>
            </wp14:sizeRelH>
            <wp14:sizeRelV relativeFrom="page">
              <wp14:pctHeight>0</wp14:pctHeight>
            </wp14:sizeRelV>
          </wp:anchor>
        </w:drawing>
      </w:r>
      <w:r w:rsidR="00824559">
        <w:rPr>
          <w:noProof/>
        </w:rPr>
        <mc:AlternateContent>
          <mc:Choice Requires="wpg">
            <w:drawing>
              <wp:anchor distT="0" distB="0" distL="114300" distR="114300" simplePos="0" relativeHeight="251691008" behindDoc="0" locked="0" layoutInCell="1" allowOverlap="1" wp14:anchorId="6B9D3F01" wp14:editId="0A870885">
                <wp:simplePos x="0" y="0"/>
                <wp:positionH relativeFrom="column">
                  <wp:posOffset>5450205</wp:posOffset>
                </wp:positionH>
                <wp:positionV relativeFrom="paragraph">
                  <wp:posOffset>8502015</wp:posOffset>
                </wp:positionV>
                <wp:extent cx="838200" cy="193040"/>
                <wp:effectExtent l="0" t="0" r="12700" b="10160"/>
                <wp:wrapNone/>
                <wp:docPr id="455667931" name="Group 8"/>
                <wp:cNvGraphicFramePr/>
                <a:graphic xmlns:a="http://schemas.openxmlformats.org/drawingml/2006/main">
                  <a:graphicData uri="http://schemas.microsoft.com/office/word/2010/wordprocessingGroup">
                    <wpg:wgp>
                      <wpg:cNvGrpSpPr/>
                      <wpg:grpSpPr>
                        <a:xfrm>
                          <a:off x="0" y="0"/>
                          <a:ext cx="838200" cy="193040"/>
                          <a:chOff x="2356512" y="0"/>
                          <a:chExt cx="838807" cy="193040"/>
                        </a:xfrm>
                      </wpg:grpSpPr>
                      <wps:wsp>
                        <wps:cNvPr id="128409713" name="Text Box 3"/>
                        <wps:cNvSpPr txBox="1"/>
                        <wps:spPr>
                          <a:xfrm>
                            <a:off x="2356512" y="0"/>
                            <a:ext cx="838807" cy="162560"/>
                          </a:xfrm>
                          <a:prstGeom prst="rect">
                            <a:avLst/>
                          </a:prstGeom>
                          <a:noFill/>
                          <a:ln w="6350">
                            <a:noFill/>
                          </a:ln>
                        </wps:spPr>
                        <wps:txbx>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267366621" name="Straight Connector 7"/>
                        <wps:cNvCnPr/>
                        <wps:spPr>
                          <a:xfrm>
                            <a:off x="2625947" y="193040"/>
                            <a:ext cx="568765" cy="0"/>
                          </a:xfrm>
                          <a:prstGeom prst="line">
                            <a:avLst/>
                          </a:prstGeom>
                          <a:ln w="19050">
                            <a:solidFill>
                              <a:srgbClr val="24BAEC"/>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anchor>
            </w:drawing>
          </mc:Choice>
          <mc:Fallback>
            <w:pict>
              <v:group w14:anchorId="6B9D3F01" id="Group 8" o:spid="_x0000_s1033" style="position:absolute;margin-left:429.15pt;margin-top:669.45pt;width:66pt;height:15.2pt;z-index:251691008;mso-width-relative:margin" coordorigin="23565" coordsize="8388,19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">
                <v:shape id="_x0000_s1034" type="#_x0000_t202" style="position:absolute;left:23565;width:8388;height:16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" filled="f" stroked="f" strokeweight=".5pt">
                  <v:textbox inset="0,0,0,0">
                    <w:txbxContent>
                      <w:p w14:paraId="4950E2F9" w14:textId="77777777" w:rsidR="0057022A" w:rsidRPr="0057022A" w:rsidRDefault="0057022A" w:rsidP="0057022A">
                        <w:pPr>
                          <w:jc w:val="right"/>
                          <w:rPr>
                            <w:rFonts w:ascii="Arial" w:hAnsi="Arial" w:cs="Arial"/>
                            <w:b/>
                            <w:bCs/>
                            <w:color w:val="182D7B"/>
                            <w:sz w:val="20"/>
                            <w:szCs w:val="20"/>
                          </w:rPr>
                        </w:pPr>
                        <w:r w:rsidRPr="0057022A">
                          <w:rPr>
                            <w:rFonts w:ascii="Arial" w:hAnsi="Arial" w:cs="Arial"/>
                            <w:b/>
                            <w:bCs/>
                            <w:color w:val="182D7B"/>
                            <w:sz w:val="20"/>
                            <w:szCs w:val="20"/>
                          </w:rPr>
                          <w:t>Inova</w:t>
                        </w:r>
                        <w:r>
                          <w:rPr>
                            <w:rFonts w:ascii="Arial" w:hAnsi="Arial" w:cs="Arial"/>
                            <w:b/>
                            <w:bCs/>
                            <w:color w:val="182D7B"/>
                            <w:sz w:val="20"/>
                            <w:szCs w:val="20"/>
                          </w:rPr>
                          <w:t>.org</w:t>
                        </w:r>
                      </w:p>
                    </w:txbxContent>
                  </v:textbox>
                </v:shape>
                <v:line id="Straight Connector 7" o:spid="_x0000_s1035" style="position:absolute;visibility:visible;mso-wrap-style:square" from="26259,1930" to="31947,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" strokecolor="#24baec" strokeweight="1.5pt">
                  <v:stroke joinstyle="miter"/>
                </v:line>
              </v:group>
            </w:pict>
          </mc:Fallback>
        </mc:AlternateContent>
      </w:r>
      <w:r w:rsidR="00BB28AD">
        <w:rPr>
          <w:noProof/>
        </w:rPr>
        <mc:AlternateContent>
          <mc:Choice Requires="wps">
            <w:drawing>
              <wp:anchor distT="0" distB="0" distL="114300" distR="114300" simplePos="0" relativeHeight="251702272" behindDoc="0" locked="0" layoutInCell="1" allowOverlap="1" wp14:anchorId="795E933B" wp14:editId="3C433220">
                <wp:simplePos x="0" y="0"/>
                <wp:positionH relativeFrom="column">
                  <wp:posOffset>-2919095</wp:posOffset>
                </wp:positionH>
                <wp:positionV relativeFrom="paragraph">
                  <wp:posOffset>1205230</wp:posOffset>
                </wp:positionV>
                <wp:extent cx="600710" cy="600710"/>
                <wp:effectExtent l="0" t="0" r="8890" b="8890"/>
                <wp:wrapNone/>
                <wp:docPr id="1386776501" name="Rectangle 1"/>
                <wp:cNvGraphicFramePr/>
                <a:graphic xmlns:a="http://schemas.openxmlformats.org/drawingml/2006/main">
                  <a:graphicData uri="http://schemas.microsoft.com/office/word/2010/wordprocessingShape">
                    <wps:wsp>
                      <wps:cNvSpPr/>
                      <wps:spPr>
                        <a:xfrm>
                          <a:off x="0" y="0"/>
                          <a:ext cx="600710" cy="60071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C31A1D" id="Rectangle 1" o:spid="_x0000_s1026" style="position:absolute;margin-left:-229.85pt;margin-top:94.9pt;width:47.3pt;height:47.3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" fillcolor="#4472c4 [3204]" strokecolor="#09101d [484]" strokeweight="1pt"/>
            </w:pict>
          </mc:Fallback>
        </mc:AlternateContent>
      </w:r>
      <w:r w:rsidR="00BB28AD">
        <w:rPr>
          <w:noProof/>
        </w:rPr>
        <mc:AlternateContent>
          <mc:Choice Requires="wps">
            <w:drawing>
              <wp:anchor distT="0" distB="0" distL="114300" distR="114300" simplePos="0" relativeHeight="251699200" behindDoc="0" locked="0" layoutInCell="1" allowOverlap="1" wp14:anchorId="78E6BA7B" wp14:editId="4C927B1F">
                <wp:simplePos x="0" y="0"/>
                <wp:positionH relativeFrom="column">
                  <wp:posOffset>-1532363</wp:posOffset>
                </wp:positionH>
                <wp:positionV relativeFrom="paragraph">
                  <wp:posOffset>1808062</wp:posOffset>
                </wp:positionV>
                <wp:extent cx="601128" cy="601128"/>
                <wp:effectExtent l="0" t="0" r="8890" b="8890"/>
                <wp:wrapNone/>
                <wp:docPr id="1024000370" name="Rectangle 1"/>
                <wp:cNvGraphicFramePr/>
                <a:graphic xmlns:a="http://schemas.openxmlformats.org/drawingml/2006/main">
                  <a:graphicData uri="http://schemas.microsoft.com/office/word/2010/wordprocessingShape">
                    <wps:wsp>
                      <wps:cNvSpPr/>
                      <wps:spPr>
                        <a:xfrm>
                          <a:off x="0" y="0"/>
                          <a:ext cx="601128" cy="601128"/>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3A823F" id="Rectangle 1" o:spid="_x0000_s1026" style="position:absolute;margin-left:-120.65pt;margin-top:142.35pt;width:47.35pt;height:47.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" fillcolor="#4472c4 [3204]" strokecolor="#09101d [484]" strokeweight="1pt"/>
            </w:pict>
          </mc:Fallback>
        </mc:AlternateContent>
      </w:r>
      <w:r w:rsidR="008452FB" w:rsidRPr="009B07AB">
        <w:rPr>
          <w:noProof/>
        </w:rPr>
        <w:drawing>
          <wp:anchor distT="0" distB="0" distL="114300" distR="114300" simplePos="0" relativeHeight="251676672" behindDoc="0" locked="0" layoutInCell="1" allowOverlap="1" wp14:anchorId="213DD451" wp14:editId="5C06DCD9">
            <wp:simplePos x="0" y="0"/>
            <wp:positionH relativeFrom="column">
              <wp:posOffset>-325755</wp:posOffset>
            </wp:positionH>
            <wp:positionV relativeFrom="paragraph">
              <wp:posOffset>-358924</wp:posOffset>
            </wp:positionV>
            <wp:extent cx="2095500" cy="368300"/>
            <wp:effectExtent l="0" t="0" r="0" b="0"/>
            <wp:wrapNone/>
            <wp:docPr id="953832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832017" name=""/>
                    <pic:cNvPicPr/>
                  </pic:nvPicPr>
                  <pic:blipFill>
                    <a:blip r:embed="rId13">
                      <a:extLst>
                        <a:ext uri="{28A0092B-C50C-407E-A947-70E740481C1C}">
                          <a14:useLocalDpi xmlns:a14="http://schemas.microsoft.com/office/drawing/2010/main" val="0"/>
                        </a:ext>
                      </a:extLst>
                    </a:blip>
                    <a:stretch>
                      <a:fillRect/>
                    </a:stretch>
                  </pic:blipFill>
                  <pic:spPr>
                    <a:xfrm>
                      <a:off x="0" y="0"/>
                      <a:ext cx="2095500" cy="368300"/>
                    </a:xfrm>
                    <a:prstGeom prst="rect">
                      <a:avLst/>
                    </a:prstGeom>
                  </pic:spPr>
                </pic:pic>
              </a:graphicData>
            </a:graphic>
            <wp14:sizeRelH relativeFrom="page">
              <wp14:pctWidth>0</wp14:pctWidth>
            </wp14:sizeRelH>
            <wp14:sizeRelV relativeFrom="page">
              <wp14:pctHeight>0</wp14:pctHeight>
            </wp14:sizeRelV>
          </wp:anchor>
        </w:drawing>
      </w:r>
      <w:r w:rsidR="008452FB">
        <w:rPr>
          <w:noProof/>
        </w:rPr>
        <mc:AlternateContent>
          <mc:Choice Requires="wps">
            <w:drawing>
              <wp:anchor distT="0" distB="0" distL="114300" distR="114300" simplePos="0" relativeHeight="251696128" behindDoc="0" locked="0" layoutInCell="1" allowOverlap="1" wp14:anchorId="0E535E3B" wp14:editId="2F52B867">
                <wp:simplePos x="0" y="0"/>
                <wp:positionH relativeFrom="column">
                  <wp:posOffset>-7369810</wp:posOffset>
                </wp:positionH>
                <wp:positionV relativeFrom="paragraph">
                  <wp:posOffset>-925830</wp:posOffset>
                </wp:positionV>
                <wp:extent cx="565785" cy="565785"/>
                <wp:effectExtent l="0" t="0" r="5715" b="5715"/>
                <wp:wrapNone/>
                <wp:docPr id="452039893" name="Rectangle 10"/>
                <wp:cNvGraphicFramePr/>
                <a:graphic xmlns:a="http://schemas.openxmlformats.org/drawingml/2006/main">
                  <a:graphicData uri="http://schemas.microsoft.com/office/word/2010/wordprocessingShape">
                    <wps:wsp>
                      <wps:cNvSpPr/>
                      <wps:spPr>
                        <a:xfrm>
                          <a:off x="0" y="0"/>
                          <a:ext cx="565785" cy="565785"/>
                        </a:xfrm>
                        <a:prstGeom prst="rect">
                          <a:avLst/>
                        </a:prstGeom>
                        <a:solidFill>
                          <a:srgbClr val="FF0000"/>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003A76" id="Rectangle 10" o:spid="_x0000_s1026" style="position:absolute;margin-left:-580.3pt;margin-top:-72.9pt;width:44.55pt;height:44.5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" fillcolor="red" stroked="f" strokeweight="1pt"/>
            </w:pict>
          </mc:Fallback>
        </mc:AlternateContent>
      </w:r>
      <w:r w:rsidR="00066816" w:rsidRPr="00066816">
        <w:rPr>
          <w:noProof/>
        </w:rPr>
        <w:t xml:space="preserve"> </w:t>
      </w:r>
    </w:p>
    <w:sectPr w:rsidR="009B07AB" w:rsidSect="00824559">
      <w:pgSz w:w="12240" w:h="15840"/>
      <w:pgMar w:top="144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asis Grotesque Pro Medium">
    <w:altName w:val="Calibri"/>
    <w:charset w:val="00"/>
    <w:family w:val="swiss"/>
    <w:pitch w:val="variable"/>
    <w:sig w:usb0="000002C7" w:usb1="00000000" w:usb2="00000000" w:usb3="00000000" w:csb0="0000001F" w:csb1="00000000"/>
  </w:font>
  <w:font w:name="Basis Grotesque Pro">
    <w:altName w:val="Calibri"/>
    <w:charset w:val="00"/>
    <w:family w:val="swiss"/>
    <w:pitch w:val="variable"/>
    <w:sig w:usb0="000002C7" w:usb1="00000000" w:usb2="00000000" w:usb3="00000000" w:csb0="0000001F" w:csb1="00000000"/>
  </w:font>
  <w:font w:name="Basis Grotesque Pro Black">
    <w:altName w:val="Calibri"/>
    <w:charset w:val="00"/>
    <w:family w:val="swiss"/>
    <w:pitch w:val="variable"/>
    <w:sig w:usb0="000002C7" w:usb1="00000000" w:usb2="00000000" w:usb3="00000000" w:csb0="0000001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A29C7"/>
    <w:multiLevelType w:val="hybridMultilevel"/>
    <w:tmpl w:val="F6B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EB4AFB"/>
    <w:multiLevelType w:val="hybridMultilevel"/>
    <w:tmpl w:val="98266D4E"/>
    <w:lvl w:ilvl="0" w:tplc="711814B8">
      <w:start w:val="1"/>
      <w:numFmt w:val="bullet"/>
      <w:lvlText w:val=""/>
      <w:lvlJc w:val="left"/>
      <w:pPr>
        <w:ind w:left="360" w:hanging="360"/>
      </w:pPr>
      <w:rPr>
        <w:rFonts w:ascii="Symbol" w:hAnsi="Symbol" w:hint="default"/>
        <w:color w:val="24BAE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C8E6399"/>
    <w:multiLevelType w:val="hybridMultilevel"/>
    <w:tmpl w:val="5838CF2A"/>
    <w:lvl w:ilvl="0" w:tplc="04090001">
      <w:start w:val="1"/>
      <w:numFmt w:val="bullet"/>
      <w:lvlText w:val=""/>
      <w:lvlJc w:val="left"/>
      <w:pPr>
        <w:ind w:left="720" w:hanging="360"/>
      </w:pPr>
      <w:rPr>
        <w:rFonts w:ascii="Symbol" w:hAnsi="Symbol" w:hint="default"/>
        <w:b/>
        <w:bCs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3A6D36"/>
    <w:multiLevelType w:val="hybridMultilevel"/>
    <w:tmpl w:val="1492ACA2"/>
    <w:lvl w:ilvl="0" w:tplc="0409000B">
      <w:start w:val="1"/>
      <w:numFmt w:val="bullet"/>
      <w:lvlText w:val=""/>
      <w:lvlJc w:val="left"/>
      <w:pPr>
        <w:ind w:left="720" w:hanging="360"/>
      </w:pPr>
      <w:rPr>
        <w:rFonts w:ascii="Wingdings" w:hAnsi="Wingdings"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7CE74DC"/>
    <w:multiLevelType w:val="hybridMultilevel"/>
    <w:tmpl w:val="B54CD6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5B569F"/>
    <w:multiLevelType w:val="hybridMultilevel"/>
    <w:tmpl w:val="26B0ACB2"/>
    <w:lvl w:ilvl="0" w:tplc="A85C5078">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105281"/>
    <w:multiLevelType w:val="hybridMultilevel"/>
    <w:tmpl w:val="54BE6764"/>
    <w:lvl w:ilvl="0" w:tplc="CD26C13C">
      <w:start w:val="1"/>
      <w:numFmt w:val="bullet"/>
      <w:lvlText w:val=""/>
      <w:lvlJc w:val="left"/>
      <w:pPr>
        <w:ind w:left="720" w:hanging="360"/>
      </w:pPr>
      <w:rPr>
        <w:rFonts w:ascii="Wingdings" w:hAnsi="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5176CA"/>
    <w:multiLevelType w:val="hybridMultilevel"/>
    <w:tmpl w:val="0958D664"/>
    <w:lvl w:ilvl="0" w:tplc="0409000B">
      <w:start w:val="1"/>
      <w:numFmt w:val="bullet"/>
      <w:lvlText w:val=""/>
      <w:lvlJc w:val="left"/>
      <w:pPr>
        <w:ind w:left="720" w:hanging="360"/>
      </w:pPr>
      <w:rPr>
        <w:rFonts w:ascii="Wingdings" w:hAnsi="Wingdings" w:hint="default"/>
        <w:b/>
        <w:bCs w:val="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6CF3AD0"/>
    <w:multiLevelType w:val="hybridMultilevel"/>
    <w:tmpl w:val="626EB5D0"/>
    <w:lvl w:ilvl="0" w:tplc="711814B8">
      <w:start w:val="1"/>
      <w:numFmt w:val="bullet"/>
      <w:lvlText w:val=""/>
      <w:lvlJc w:val="left"/>
      <w:pPr>
        <w:ind w:left="360" w:hanging="360"/>
      </w:pPr>
      <w:rPr>
        <w:rFonts w:ascii="Symbol" w:hAnsi="Symbol" w:hint="default"/>
        <w:color w:val="24BAE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599200A3"/>
    <w:multiLevelType w:val="hybridMultilevel"/>
    <w:tmpl w:val="4E160A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A082064"/>
    <w:multiLevelType w:val="hybridMultilevel"/>
    <w:tmpl w:val="8C869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9C7857"/>
    <w:multiLevelType w:val="multilevel"/>
    <w:tmpl w:val="4E160AF8"/>
    <w:styleLink w:val="CurrentList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636B582B"/>
    <w:multiLevelType w:val="hybridMultilevel"/>
    <w:tmpl w:val="782EF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127162"/>
    <w:multiLevelType w:val="hybridMultilevel"/>
    <w:tmpl w:val="D7989F22"/>
    <w:lvl w:ilvl="0" w:tplc="04090001">
      <w:start w:val="1"/>
      <w:numFmt w:val="bullet"/>
      <w:lvlText w:val=""/>
      <w:lvlJc w:val="left"/>
      <w:pPr>
        <w:ind w:left="720" w:hanging="360"/>
      </w:pPr>
      <w:rPr>
        <w:rFonts w:ascii="Symbol" w:hAnsi="Symbol" w:hint="default"/>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24961860">
    <w:abstractNumId w:val="9"/>
  </w:num>
  <w:num w:numId="2" w16cid:durableId="1934317485">
    <w:abstractNumId w:val="11"/>
  </w:num>
  <w:num w:numId="3" w16cid:durableId="1976980700">
    <w:abstractNumId w:val="8"/>
  </w:num>
  <w:num w:numId="4" w16cid:durableId="1584531716">
    <w:abstractNumId w:val="1"/>
  </w:num>
  <w:num w:numId="5" w16cid:durableId="1235512448">
    <w:abstractNumId w:val="2"/>
  </w:num>
  <w:num w:numId="6" w16cid:durableId="200364095">
    <w:abstractNumId w:val="6"/>
  </w:num>
  <w:num w:numId="7" w16cid:durableId="895967255">
    <w:abstractNumId w:val="7"/>
  </w:num>
  <w:num w:numId="8" w16cid:durableId="759377287">
    <w:abstractNumId w:val="10"/>
  </w:num>
  <w:num w:numId="9" w16cid:durableId="2070230206">
    <w:abstractNumId w:val="5"/>
  </w:num>
  <w:num w:numId="10" w16cid:durableId="1588419942">
    <w:abstractNumId w:val="3"/>
  </w:num>
  <w:num w:numId="11" w16cid:durableId="333338598">
    <w:abstractNumId w:val="13"/>
  </w:num>
  <w:num w:numId="12" w16cid:durableId="1362054144">
    <w:abstractNumId w:val="4"/>
  </w:num>
  <w:num w:numId="13" w16cid:durableId="1354576280">
    <w:abstractNumId w:val="12"/>
  </w:num>
  <w:num w:numId="14" w16cid:durableId="273244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BA4"/>
    <w:rsid w:val="00053D0A"/>
    <w:rsid w:val="00066816"/>
    <w:rsid w:val="0009389E"/>
    <w:rsid w:val="000E7813"/>
    <w:rsid w:val="000F60E6"/>
    <w:rsid w:val="00136EFF"/>
    <w:rsid w:val="001477F4"/>
    <w:rsid w:val="00170B8E"/>
    <w:rsid w:val="00171852"/>
    <w:rsid w:val="001728F3"/>
    <w:rsid w:val="001752CA"/>
    <w:rsid w:val="001C54CE"/>
    <w:rsid w:val="00232EAF"/>
    <w:rsid w:val="002550A5"/>
    <w:rsid w:val="002A5031"/>
    <w:rsid w:val="002F44D5"/>
    <w:rsid w:val="00305CC4"/>
    <w:rsid w:val="00310369"/>
    <w:rsid w:val="003230A5"/>
    <w:rsid w:val="003303C7"/>
    <w:rsid w:val="00336048"/>
    <w:rsid w:val="003401A3"/>
    <w:rsid w:val="00343D3D"/>
    <w:rsid w:val="003455DA"/>
    <w:rsid w:val="003941D8"/>
    <w:rsid w:val="003B0FD3"/>
    <w:rsid w:val="003B1703"/>
    <w:rsid w:val="003C23CE"/>
    <w:rsid w:val="003C23EA"/>
    <w:rsid w:val="003C7B73"/>
    <w:rsid w:val="003F122D"/>
    <w:rsid w:val="00406328"/>
    <w:rsid w:val="00444689"/>
    <w:rsid w:val="00463F07"/>
    <w:rsid w:val="00466552"/>
    <w:rsid w:val="004804CF"/>
    <w:rsid w:val="004C305C"/>
    <w:rsid w:val="004E7BCB"/>
    <w:rsid w:val="005301D6"/>
    <w:rsid w:val="00541ACA"/>
    <w:rsid w:val="0057022A"/>
    <w:rsid w:val="005A6AAD"/>
    <w:rsid w:val="005C3E64"/>
    <w:rsid w:val="005D01F2"/>
    <w:rsid w:val="005D0815"/>
    <w:rsid w:val="005F290E"/>
    <w:rsid w:val="00611CB8"/>
    <w:rsid w:val="00616209"/>
    <w:rsid w:val="00626007"/>
    <w:rsid w:val="00654C61"/>
    <w:rsid w:val="00692213"/>
    <w:rsid w:val="006E3C9B"/>
    <w:rsid w:val="006E448A"/>
    <w:rsid w:val="00732751"/>
    <w:rsid w:val="00744902"/>
    <w:rsid w:val="007502CB"/>
    <w:rsid w:val="007612F4"/>
    <w:rsid w:val="00763F5B"/>
    <w:rsid w:val="00784A6E"/>
    <w:rsid w:val="007A69EB"/>
    <w:rsid w:val="007B2B4D"/>
    <w:rsid w:val="00802598"/>
    <w:rsid w:val="008130B0"/>
    <w:rsid w:val="008133FA"/>
    <w:rsid w:val="008211D9"/>
    <w:rsid w:val="00824559"/>
    <w:rsid w:val="0083089A"/>
    <w:rsid w:val="0084196C"/>
    <w:rsid w:val="0084260B"/>
    <w:rsid w:val="008452FB"/>
    <w:rsid w:val="00863443"/>
    <w:rsid w:val="008C765C"/>
    <w:rsid w:val="00921880"/>
    <w:rsid w:val="00941AA4"/>
    <w:rsid w:val="00945119"/>
    <w:rsid w:val="00951F1C"/>
    <w:rsid w:val="009638A5"/>
    <w:rsid w:val="0097749A"/>
    <w:rsid w:val="00987F21"/>
    <w:rsid w:val="009A4CE2"/>
    <w:rsid w:val="009B07AB"/>
    <w:rsid w:val="009B1BA4"/>
    <w:rsid w:val="009C26AD"/>
    <w:rsid w:val="009D0430"/>
    <w:rsid w:val="00A11BBD"/>
    <w:rsid w:val="00A33781"/>
    <w:rsid w:val="00A4186D"/>
    <w:rsid w:val="00A43B40"/>
    <w:rsid w:val="00A4662A"/>
    <w:rsid w:val="00A54F80"/>
    <w:rsid w:val="00A70167"/>
    <w:rsid w:val="00A80EB9"/>
    <w:rsid w:val="00A82551"/>
    <w:rsid w:val="00B05AC8"/>
    <w:rsid w:val="00B137F4"/>
    <w:rsid w:val="00B2631D"/>
    <w:rsid w:val="00B62503"/>
    <w:rsid w:val="00B72A34"/>
    <w:rsid w:val="00BB28AD"/>
    <w:rsid w:val="00BC06DC"/>
    <w:rsid w:val="00C02C82"/>
    <w:rsid w:val="00C04C19"/>
    <w:rsid w:val="00C44B31"/>
    <w:rsid w:val="00C6049A"/>
    <w:rsid w:val="00C64DA0"/>
    <w:rsid w:val="00C76316"/>
    <w:rsid w:val="00CA0150"/>
    <w:rsid w:val="00CE29E5"/>
    <w:rsid w:val="00CE4CCF"/>
    <w:rsid w:val="00D400C6"/>
    <w:rsid w:val="00D549CC"/>
    <w:rsid w:val="00D5569B"/>
    <w:rsid w:val="00D71C07"/>
    <w:rsid w:val="00D91ABC"/>
    <w:rsid w:val="00DC0D2A"/>
    <w:rsid w:val="00E15AE5"/>
    <w:rsid w:val="00EA3614"/>
    <w:rsid w:val="00EB110D"/>
    <w:rsid w:val="00EE313D"/>
    <w:rsid w:val="00F12129"/>
    <w:rsid w:val="00F60F81"/>
    <w:rsid w:val="00F61DB2"/>
    <w:rsid w:val="00F67E9C"/>
    <w:rsid w:val="00FB7E94"/>
    <w:rsid w:val="00FC3B06"/>
    <w:rsid w:val="00FE00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F3C1C"/>
  <w15:chartTrackingRefBased/>
  <w15:docId w15:val="{795FE651-5B6D-45C8-A5EA-B9C0A9B8F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Body-1215BodyCopy">
    <w:name w:val="Intro Body - 12/15 (Body Copy)"/>
    <w:basedOn w:val="Normal"/>
    <w:uiPriority w:val="99"/>
    <w:rsid w:val="00066816"/>
    <w:pPr>
      <w:suppressAutoHyphens/>
      <w:autoSpaceDE w:val="0"/>
      <w:autoSpaceDN w:val="0"/>
      <w:adjustRightInd w:val="0"/>
      <w:spacing w:before="400" w:line="300" w:lineRule="atLeast"/>
      <w:textAlignment w:val="center"/>
    </w:pPr>
    <w:rPr>
      <w:rFonts w:ascii="Basis Grotesque Pro Medium" w:hAnsi="Basis Grotesque Pro Medium" w:cs="Basis Grotesque Pro Medium"/>
      <w:color w:val="0000BC"/>
      <w:kern w:val="0"/>
    </w:rPr>
  </w:style>
  <w:style w:type="paragraph" w:customStyle="1" w:styleId="Body-1014BodyCopy">
    <w:name w:val="Body - 10/14 (Body Copy)"/>
    <w:basedOn w:val="Normal"/>
    <w:uiPriority w:val="99"/>
    <w:rsid w:val="00066816"/>
    <w:pPr>
      <w:suppressAutoHyphens/>
      <w:autoSpaceDE w:val="0"/>
      <w:autoSpaceDN w:val="0"/>
      <w:adjustRightInd w:val="0"/>
      <w:spacing w:before="200" w:after="115" w:line="280" w:lineRule="atLeast"/>
      <w:textAlignment w:val="center"/>
    </w:pPr>
    <w:rPr>
      <w:rFonts w:ascii="Basis Grotesque Pro" w:hAnsi="Basis Grotesque Pro" w:cs="Basis Grotesque Pro"/>
      <w:color w:val="000000"/>
      <w:kern w:val="0"/>
      <w:sz w:val="20"/>
      <w:szCs w:val="20"/>
    </w:rPr>
  </w:style>
  <w:style w:type="paragraph" w:customStyle="1" w:styleId="Bullets-1014BodyCopy">
    <w:name w:val="Bullets - 10/14 (Body Copy)"/>
    <w:basedOn w:val="Normal"/>
    <w:uiPriority w:val="99"/>
    <w:rsid w:val="00066816"/>
    <w:pPr>
      <w:suppressAutoHyphens/>
      <w:autoSpaceDE w:val="0"/>
      <w:autoSpaceDN w:val="0"/>
      <w:adjustRightInd w:val="0"/>
      <w:spacing w:before="200" w:line="280" w:lineRule="atLeast"/>
      <w:ind w:left="180" w:hanging="180"/>
      <w:textAlignment w:val="center"/>
    </w:pPr>
    <w:rPr>
      <w:rFonts w:ascii="Basis Grotesque Pro" w:hAnsi="Basis Grotesque Pro" w:cs="Basis Grotesque Pro"/>
      <w:color w:val="000000"/>
      <w:kern w:val="0"/>
      <w:sz w:val="20"/>
      <w:szCs w:val="20"/>
    </w:rPr>
  </w:style>
  <w:style w:type="character" w:customStyle="1" w:styleId="InlineEmphasisEmphasis">
    <w:name w:val="Inline Emphasis (Emphasis)"/>
    <w:uiPriority w:val="99"/>
    <w:rsid w:val="00066816"/>
    <w:rPr>
      <w:color w:val="0000BC"/>
    </w:rPr>
  </w:style>
  <w:style w:type="paragraph" w:customStyle="1" w:styleId="EventDetailsSubheads">
    <w:name w:val="Event Details (Subheads)"/>
    <w:basedOn w:val="Normal"/>
    <w:uiPriority w:val="99"/>
    <w:rsid w:val="001752CA"/>
    <w:pPr>
      <w:suppressAutoHyphens/>
      <w:autoSpaceDE w:val="0"/>
      <w:autoSpaceDN w:val="0"/>
      <w:adjustRightInd w:val="0"/>
      <w:spacing w:before="300" w:line="300" w:lineRule="atLeast"/>
      <w:textAlignment w:val="center"/>
    </w:pPr>
    <w:rPr>
      <w:rFonts w:ascii="Basis Grotesque Pro Black" w:hAnsi="Basis Grotesque Pro Black" w:cs="Basis Grotesque Pro Black"/>
      <w:color w:val="0000BC"/>
      <w:kern w:val="0"/>
    </w:rPr>
  </w:style>
  <w:style w:type="paragraph" w:customStyle="1" w:styleId="Body-913BodyCopy">
    <w:name w:val="Body - 9/13 (Body Copy)"/>
    <w:basedOn w:val="Normal"/>
    <w:uiPriority w:val="99"/>
    <w:rsid w:val="001752CA"/>
    <w:pPr>
      <w:suppressAutoHyphens/>
      <w:autoSpaceDE w:val="0"/>
      <w:autoSpaceDN w:val="0"/>
      <w:adjustRightInd w:val="0"/>
      <w:spacing w:before="200" w:line="260" w:lineRule="atLeast"/>
      <w:textAlignment w:val="center"/>
    </w:pPr>
    <w:rPr>
      <w:rFonts w:ascii="Basis Grotesque Pro" w:hAnsi="Basis Grotesque Pro" w:cs="Basis Grotesque Pro"/>
      <w:color w:val="000000"/>
      <w:kern w:val="0"/>
      <w:sz w:val="18"/>
      <w:szCs w:val="18"/>
    </w:rPr>
  </w:style>
  <w:style w:type="numbering" w:customStyle="1" w:styleId="CurrentList1">
    <w:name w:val="Current List1"/>
    <w:uiPriority w:val="99"/>
    <w:rsid w:val="003B0FD3"/>
    <w:pPr>
      <w:numPr>
        <w:numId w:val="2"/>
      </w:numPr>
    </w:pPr>
  </w:style>
  <w:style w:type="paragraph" w:styleId="ListParagraph">
    <w:name w:val="List Paragraph"/>
    <w:basedOn w:val="Normal"/>
    <w:uiPriority w:val="34"/>
    <w:qFormat/>
    <w:rsid w:val="005D01F2"/>
    <w:pPr>
      <w:spacing w:after="160" w:line="259" w:lineRule="auto"/>
      <w:ind w:left="720"/>
      <w:contextualSpacing/>
    </w:pPr>
    <w:rPr>
      <w:sz w:val="22"/>
      <w:szCs w:val="22"/>
    </w:rPr>
  </w:style>
  <w:style w:type="character" w:styleId="Hyperlink">
    <w:name w:val="Hyperlink"/>
    <w:basedOn w:val="DefaultParagraphFont"/>
    <w:uiPriority w:val="99"/>
    <w:unhideWhenUsed/>
    <w:rsid w:val="005D01F2"/>
    <w:rPr>
      <w:color w:val="0563C1" w:themeColor="hyperlink"/>
      <w:u w:val="single"/>
    </w:rPr>
  </w:style>
  <w:style w:type="character" w:styleId="UnresolvedMention">
    <w:name w:val="Unresolved Mention"/>
    <w:basedOn w:val="DefaultParagraphFont"/>
    <w:uiPriority w:val="99"/>
    <w:semiHidden/>
    <w:unhideWhenUsed/>
    <w:rsid w:val="005D01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614137">
      <w:bodyDiv w:val="1"/>
      <w:marLeft w:val="0"/>
      <w:marRight w:val="0"/>
      <w:marTop w:val="0"/>
      <w:marBottom w:val="0"/>
      <w:divBdr>
        <w:top w:val="none" w:sz="0" w:space="0" w:color="auto"/>
        <w:left w:val="none" w:sz="0" w:space="0" w:color="auto"/>
        <w:bottom w:val="none" w:sz="0" w:space="0" w:color="auto"/>
        <w:right w:val="none" w:sz="0" w:space="0" w:color="auto"/>
      </w:divBdr>
      <w:divsChild>
        <w:div w:id="562567808">
          <w:marLeft w:val="0"/>
          <w:marRight w:val="0"/>
          <w:marTop w:val="240"/>
          <w:marBottom w:val="0"/>
          <w:divBdr>
            <w:top w:val="none" w:sz="0" w:space="0" w:color="auto"/>
            <w:left w:val="none" w:sz="0" w:space="0" w:color="auto"/>
            <w:bottom w:val="none" w:sz="0" w:space="0" w:color="auto"/>
            <w:right w:val="none" w:sz="0" w:space="0" w:color="auto"/>
          </w:divBdr>
          <w:divsChild>
            <w:div w:id="598950370">
              <w:marLeft w:val="0"/>
              <w:marRight w:val="0"/>
              <w:marTop w:val="0"/>
              <w:marBottom w:val="0"/>
              <w:divBdr>
                <w:top w:val="none" w:sz="0" w:space="0" w:color="auto"/>
                <w:left w:val="none" w:sz="0" w:space="0" w:color="auto"/>
                <w:bottom w:val="none" w:sz="0" w:space="0" w:color="auto"/>
                <w:right w:val="none" w:sz="0" w:space="0" w:color="auto"/>
              </w:divBdr>
              <w:divsChild>
                <w:div w:id="1488017352">
                  <w:marLeft w:val="0"/>
                  <w:marRight w:val="0"/>
                  <w:marTop w:val="0"/>
                  <w:marBottom w:val="0"/>
                  <w:divBdr>
                    <w:top w:val="none" w:sz="0" w:space="0" w:color="auto"/>
                    <w:left w:val="none" w:sz="0" w:space="0" w:color="auto"/>
                    <w:bottom w:val="none" w:sz="0" w:space="0" w:color="auto"/>
                    <w:right w:val="none" w:sz="0" w:space="0" w:color="auto"/>
                  </w:divBdr>
                  <w:divsChild>
                    <w:div w:id="195697865">
                      <w:marLeft w:val="0"/>
                      <w:marRight w:val="0"/>
                      <w:marTop w:val="0"/>
                      <w:marBottom w:val="0"/>
                      <w:divBdr>
                        <w:top w:val="none" w:sz="0" w:space="0" w:color="auto"/>
                        <w:left w:val="none" w:sz="0" w:space="0" w:color="auto"/>
                        <w:bottom w:val="none" w:sz="0" w:space="0" w:color="auto"/>
                        <w:right w:val="none" w:sz="0" w:space="0" w:color="auto"/>
                      </w:divBdr>
                      <w:divsChild>
                        <w:div w:id="255602505">
                          <w:marLeft w:val="0"/>
                          <w:marRight w:val="0"/>
                          <w:marTop w:val="60"/>
                          <w:marBottom w:val="0"/>
                          <w:divBdr>
                            <w:top w:val="none" w:sz="0" w:space="0" w:color="auto"/>
                            <w:left w:val="none" w:sz="0" w:space="0" w:color="auto"/>
                            <w:bottom w:val="none" w:sz="0" w:space="0" w:color="auto"/>
                            <w:right w:val="none" w:sz="0" w:space="0" w:color="auto"/>
                          </w:divBdr>
                          <w:divsChild>
                            <w:div w:id="726149984">
                              <w:marLeft w:val="0"/>
                              <w:marRight w:val="0"/>
                              <w:marTop w:val="100"/>
                              <w:marBottom w:val="100"/>
                              <w:divBdr>
                                <w:top w:val="none" w:sz="0" w:space="0" w:color="auto"/>
                                <w:left w:val="none" w:sz="0" w:space="0" w:color="auto"/>
                                <w:bottom w:val="none" w:sz="0" w:space="0" w:color="auto"/>
                                <w:right w:val="none" w:sz="0" w:space="0" w:color="auto"/>
                              </w:divBdr>
                              <w:divsChild>
                                <w:div w:id="85904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2898723">
          <w:marLeft w:val="870"/>
          <w:marRight w:val="0"/>
          <w:marTop w:val="240"/>
          <w:marBottom w:val="0"/>
          <w:divBdr>
            <w:top w:val="none" w:sz="0" w:space="0" w:color="auto"/>
            <w:left w:val="none" w:sz="0" w:space="0" w:color="auto"/>
            <w:bottom w:val="none" w:sz="0" w:space="0" w:color="auto"/>
            <w:right w:val="none" w:sz="0" w:space="0" w:color="auto"/>
          </w:divBdr>
        </w:div>
      </w:divsChild>
    </w:div>
    <w:div w:id="972830011">
      <w:bodyDiv w:val="1"/>
      <w:marLeft w:val="0"/>
      <w:marRight w:val="0"/>
      <w:marTop w:val="0"/>
      <w:marBottom w:val="0"/>
      <w:divBdr>
        <w:top w:val="none" w:sz="0" w:space="0" w:color="auto"/>
        <w:left w:val="none" w:sz="0" w:space="0" w:color="auto"/>
        <w:bottom w:val="none" w:sz="0" w:space="0" w:color="auto"/>
        <w:right w:val="none" w:sz="0" w:space="0" w:color="auto"/>
      </w:divBdr>
      <w:divsChild>
        <w:div w:id="1159927379">
          <w:marLeft w:val="0"/>
          <w:marRight w:val="0"/>
          <w:marTop w:val="360"/>
          <w:marBottom w:val="360"/>
          <w:divBdr>
            <w:top w:val="none" w:sz="0" w:space="0" w:color="auto"/>
            <w:left w:val="none" w:sz="0" w:space="0" w:color="auto"/>
            <w:bottom w:val="none" w:sz="0" w:space="0" w:color="auto"/>
            <w:right w:val="none" w:sz="0" w:space="0" w:color="auto"/>
          </w:divBdr>
        </w:div>
      </w:divsChild>
    </w:div>
    <w:div w:id="1107040225">
      <w:bodyDiv w:val="1"/>
      <w:marLeft w:val="0"/>
      <w:marRight w:val="0"/>
      <w:marTop w:val="0"/>
      <w:marBottom w:val="0"/>
      <w:divBdr>
        <w:top w:val="none" w:sz="0" w:space="0" w:color="auto"/>
        <w:left w:val="none" w:sz="0" w:space="0" w:color="auto"/>
        <w:bottom w:val="none" w:sz="0" w:space="0" w:color="auto"/>
        <w:right w:val="none" w:sz="0" w:space="0" w:color="auto"/>
      </w:divBdr>
    </w:div>
    <w:div w:id="1453669983">
      <w:bodyDiv w:val="1"/>
      <w:marLeft w:val="0"/>
      <w:marRight w:val="0"/>
      <w:marTop w:val="0"/>
      <w:marBottom w:val="0"/>
      <w:divBdr>
        <w:top w:val="none" w:sz="0" w:space="0" w:color="auto"/>
        <w:left w:val="none" w:sz="0" w:space="0" w:color="auto"/>
        <w:bottom w:val="none" w:sz="0" w:space="0" w:color="auto"/>
        <w:right w:val="none" w:sz="0" w:space="0" w:color="auto"/>
      </w:divBdr>
    </w:div>
    <w:div w:id="1497181950">
      <w:bodyDiv w:val="1"/>
      <w:marLeft w:val="0"/>
      <w:marRight w:val="0"/>
      <w:marTop w:val="0"/>
      <w:marBottom w:val="0"/>
      <w:divBdr>
        <w:top w:val="none" w:sz="0" w:space="0" w:color="auto"/>
        <w:left w:val="none" w:sz="0" w:space="0" w:color="auto"/>
        <w:bottom w:val="none" w:sz="0" w:space="0" w:color="auto"/>
        <w:right w:val="none" w:sz="0" w:space="0" w:color="auto"/>
      </w:divBdr>
    </w:div>
    <w:div w:id="161868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4" Type="http://schemas.openxmlformats.org/officeDocument/2006/relationships/customXml" Target="../customXml/item4.xml"/><Relationship Id="rId9" Type="http://schemas.openxmlformats.org/officeDocument/2006/relationships/hyperlink" Target="https://teams.microsoft.com/l/meetup-join/19%3ameeting_YTExOTAwZWMtOTFjMC00ZmVhLWI3ZjMtYjE2N2MzMTUwY2Fm%40thread.v2/0?context=%7b%22Tid%22%3a%220a1a57ea-95cf-4b26-ae4d-b186c793574d%22%2c%22Oid%22%3a%228a2dfcc5-f30c-4efe-86a9-fd6002dc5d8c%22%7d"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DF179A3BF3499489C64B332E286E729" ma:contentTypeVersion="12" ma:contentTypeDescription="Create a new document." ma:contentTypeScope="" ma:versionID="a103c1766018a48ac124547634a707a0">
  <xsd:schema xmlns:xsd="http://www.w3.org/2001/XMLSchema" xmlns:xs="http://www.w3.org/2001/XMLSchema" xmlns:p="http://schemas.microsoft.com/office/2006/metadata/properties" xmlns:ns2="fc7e7899-36b9-41b2-a178-8854929512d1" xmlns:ns3="8b37fd21-c0fa-4f34-8250-ff317bae3112" targetNamespace="http://schemas.microsoft.com/office/2006/metadata/properties" ma:root="true" ma:fieldsID="21de1818c8c20b62bfe5d683124fcfa2" ns2:_="" ns3:_="">
    <xsd:import namespace="fc7e7899-36b9-41b2-a178-8854929512d1"/>
    <xsd:import namespace="8b37fd21-c0fa-4f34-8250-ff317bae311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7e7899-36b9-41b2-a178-885492951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f931e2f-156e-4080-926c-6851c2f053e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b37fd21-c0fa-4f34-8250-ff317bae311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c7e7899-36b9-41b2-a178-8854929512d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41C03DB-87A2-4BF8-97AD-AD2130C93A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7e7899-36b9-41b2-a178-8854929512d1"/>
    <ds:schemaRef ds:uri="8b37fd21-c0fa-4f34-8250-ff317bae3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10B048-4370-014A-9ABC-F85045A7CEC6}">
  <ds:schemaRefs>
    <ds:schemaRef ds:uri="http://schemas.openxmlformats.org/officeDocument/2006/bibliography"/>
  </ds:schemaRefs>
</ds:datastoreItem>
</file>

<file path=customXml/itemProps3.xml><?xml version="1.0" encoding="utf-8"?>
<ds:datastoreItem xmlns:ds="http://schemas.openxmlformats.org/officeDocument/2006/customXml" ds:itemID="{25A5A967-D32D-435B-B2F8-1C71E2F708BD}">
  <ds:schemaRefs>
    <ds:schemaRef ds:uri="http://schemas.microsoft.com/sharepoint/v3/contenttype/forms"/>
  </ds:schemaRefs>
</ds:datastoreItem>
</file>

<file path=customXml/itemProps4.xml><?xml version="1.0" encoding="utf-8"?>
<ds:datastoreItem xmlns:ds="http://schemas.openxmlformats.org/officeDocument/2006/customXml" ds:itemID="{BEC8ADCA-2C83-4920-A7C7-03C4E1801D47}">
  <ds:schemaRefs>
    <ds:schemaRef ds:uri="http://schemas.microsoft.com/office/2006/metadata/properties"/>
    <ds:schemaRef ds:uri="http://schemas.microsoft.com/office/infopath/2007/PartnerControls"/>
    <ds:schemaRef ds:uri="fc7e7899-36b9-41b2-a178-8854929512d1"/>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2</Words>
  <Characters>15</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Eguino, Andrea C.</dc:creator>
  <cp:keywords/>
  <dc:description/>
  <cp:lastModifiedBy>Hagberg, Ann</cp:lastModifiedBy>
  <cp:revision>19</cp:revision>
  <cp:lastPrinted>2024-01-05T21:31:00Z</cp:lastPrinted>
  <dcterms:created xsi:type="dcterms:W3CDTF">2024-12-31T17:00:00Z</dcterms:created>
  <dcterms:modified xsi:type="dcterms:W3CDTF">2025-04-07T15:14:00Z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0x0101002DF179A3BF3499489C64B332E286E729</vt:lpwstr>
  </property>
</Properties>
</file>