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BBA7" w14:textId="336C4917" w:rsidR="009B07AB" w:rsidRDefault="00F70D69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0B9348CC">
                <wp:simplePos x="0" y="0"/>
                <wp:positionH relativeFrom="column">
                  <wp:posOffset>1952625</wp:posOffset>
                </wp:positionH>
                <wp:positionV relativeFrom="paragraph">
                  <wp:posOffset>2981325</wp:posOffset>
                </wp:positionV>
                <wp:extent cx="4335145" cy="3495675"/>
                <wp:effectExtent l="0" t="0" r="8255" b="952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349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1A1F8" w14:textId="1CF81C00" w:rsidR="00EC0B87" w:rsidRDefault="00066816" w:rsidP="00EC0B87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B87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EP Physicians, EP QI Coordinator, IHVI Sr Nursing Director</w:t>
                            </w:r>
                            <w:r w:rsidR="009C3F35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B5D5E2" w14:textId="2DBCF437" w:rsidR="00066816" w:rsidRDefault="00066816" w:rsidP="00EC0B87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470FC860" w14:textId="3B895EC3" w:rsidR="0027020E" w:rsidRPr="00FB762B" w:rsidRDefault="00006FAC" w:rsidP="0027020E">
                            <w:pPr>
                              <w:pStyle w:val="IntroBody-1215BodyCopy"/>
                              <w:numPr>
                                <w:ilvl w:val="0"/>
                                <w:numId w:val="5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color w:val="182D7B"/>
                              </w:rPr>
                              <w:t xml:space="preserve">Review </w:t>
                            </w:r>
                            <w:proofErr w:type="spellStart"/>
                            <w:r w:rsidR="00094FC8">
                              <w:rPr>
                                <w:rStyle w:val="InlineEmphasisEmphasis"/>
                                <w:rFonts w:ascii="Arial" w:hAnsi="Arial" w:cs="Arial"/>
                                <w:color w:val="182D7B"/>
                              </w:rPr>
                              <w:t>perclose</w:t>
                            </w:r>
                            <w:proofErr w:type="spellEnd"/>
                            <w:r w:rsidR="00094FC8">
                              <w:rPr>
                                <w:rStyle w:val="InlineEmphasisEmphasis"/>
                                <w:rFonts w:ascii="Arial" w:hAnsi="Arial" w:cs="Arial"/>
                                <w:color w:val="182D7B"/>
                              </w:rPr>
                              <w:t xml:space="preserve"> closure post VT Ablation requiring </w:t>
                            </w:r>
                            <w:r w:rsidR="00FB762B">
                              <w:rPr>
                                <w:rStyle w:val="InlineEmphasisEmphasis"/>
                                <w:rFonts w:ascii="Arial" w:hAnsi="Arial" w:cs="Arial"/>
                                <w:color w:val="182D7B"/>
                              </w:rPr>
                              <w:t>thrombectomy.</w:t>
                            </w:r>
                          </w:p>
                          <w:p w14:paraId="04E60B2B" w14:textId="79C078E8" w:rsidR="00FB762B" w:rsidRPr="00192C93" w:rsidRDefault="00FB762B" w:rsidP="0027020E">
                            <w:pPr>
                              <w:pStyle w:val="IntroBody-1215BodyCopy"/>
                              <w:numPr>
                                <w:ilvl w:val="0"/>
                                <w:numId w:val="5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color w:val="182D7B"/>
                              </w:rPr>
                              <w:t xml:space="preserve">Discuss </w:t>
                            </w:r>
                            <w:r w:rsidR="00EA0235">
                              <w:rPr>
                                <w:rStyle w:val="InlineEmphasisEmphasis"/>
                                <w:rFonts w:ascii="Arial" w:hAnsi="Arial" w:cs="Arial"/>
                                <w:color w:val="182D7B"/>
                              </w:rPr>
                              <w:t>device infection post PM upgrade to CRT-P</w:t>
                            </w:r>
                            <w:r w:rsidR="00192C93">
                              <w:rPr>
                                <w:rStyle w:val="InlineEmphasisEmphasis"/>
                                <w:rFonts w:ascii="Arial" w:hAnsi="Arial" w:cs="Arial"/>
                                <w:color w:val="182D7B"/>
                              </w:rPr>
                              <w:t xml:space="preserve"> in patient with Covid and history of UTI.</w:t>
                            </w:r>
                          </w:p>
                          <w:p w14:paraId="47CCBAE2" w14:textId="45CF2482" w:rsidR="00192C93" w:rsidRPr="005B3280" w:rsidRDefault="00D745E9" w:rsidP="0027020E">
                            <w:pPr>
                              <w:pStyle w:val="IntroBody-1215BodyCopy"/>
                              <w:numPr>
                                <w:ilvl w:val="0"/>
                                <w:numId w:val="5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color w:val="182D7B"/>
                              </w:rPr>
                              <w:t xml:space="preserve">Review TIA post PFA </w:t>
                            </w:r>
                            <w:r w:rsidR="005B3280">
                              <w:rPr>
                                <w:rStyle w:val="InlineEmphasisEmphasis"/>
                                <w:rFonts w:ascii="Arial" w:hAnsi="Arial" w:cs="Arial"/>
                                <w:color w:val="182D7B"/>
                              </w:rPr>
                              <w:t xml:space="preserve">with vision disturbance. </w:t>
                            </w:r>
                          </w:p>
                          <w:p w14:paraId="4869976C" w14:textId="036423CF" w:rsidR="005B3280" w:rsidRPr="003513A7" w:rsidRDefault="002279E5" w:rsidP="0027020E">
                            <w:pPr>
                              <w:pStyle w:val="IntroBody-1215BodyCopy"/>
                              <w:numPr>
                                <w:ilvl w:val="0"/>
                                <w:numId w:val="5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color w:val="182D7B"/>
                              </w:rPr>
                              <w:t xml:space="preserve">Evaluate </w:t>
                            </w:r>
                            <w:r w:rsidR="0091447E">
                              <w:rPr>
                                <w:rStyle w:val="InlineEmphasisEmphasis"/>
                                <w:rFonts w:ascii="Arial" w:hAnsi="Arial" w:cs="Arial"/>
                                <w:color w:val="182D7B"/>
                              </w:rPr>
                              <w:t>pneumothorax post ICD upgrade with CT placement.</w:t>
                            </w:r>
                          </w:p>
                          <w:p w14:paraId="00DF1830" w14:textId="77777777" w:rsidR="003513A7" w:rsidRPr="005B3280" w:rsidRDefault="003513A7" w:rsidP="0027020E">
                            <w:pPr>
                              <w:pStyle w:val="IntroBody-1215BodyCopy"/>
                              <w:numPr>
                                <w:ilvl w:val="0"/>
                                <w:numId w:val="5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</w:p>
                          <w:p w14:paraId="5BFF7EB5" w14:textId="77777777" w:rsidR="005B3280" w:rsidRPr="003B0FD3" w:rsidRDefault="005B3280" w:rsidP="0027020E">
                            <w:pPr>
                              <w:pStyle w:val="IntroBody-1215BodyCopy"/>
                              <w:numPr>
                                <w:ilvl w:val="0"/>
                                <w:numId w:val="5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75pt;margin-top:234.75pt;width:341.35pt;height:27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" filled="f" stroked="f" strokeweight=".5pt">
                <v:textbox inset="0,0,0,0">
                  <w:txbxContent>
                    <w:p w14:paraId="44F1A1F8" w14:textId="1CF81C00" w:rsidR="00EC0B87" w:rsidRDefault="00066816" w:rsidP="00EC0B87">
                      <w:pPr>
                        <w:pStyle w:val="IntroBody-1215BodyCopy"/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EC0B87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EP Physicians, EP QI Coordinator, IHVI Sr Nursing Director</w:t>
                      </w:r>
                      <w:r w:rsidR="009C3F35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>.</w:t>
                      </w:r>
                    </w:p>
                    <w:p w14:paraId="28B5D5E2" w14:textId="2DBCF437" w:rsidR="00066816" w:rsidRDefault="00066816" w:rsidP="00EC0B87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470FC860" w14:textId="3B895EC3" w:rsidR="0027020E" w:rsidRPr="00FB762B" w:rsidRDefault="00006FAC" w:rsidP="0027020E">
                      <w:pPr>
                        <w:pStyle w:val="IntroBody-1215BodyCopy"/>
                        <w:numPr>
                          <w:ilvl w:val="0"/>
                          <w:numId w:val="5"/>
                        </w:numP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color w:val="182D7B"/>
                        </w:rPr>
                        <w:t xml:space="preserve">Review </w:t>
                      </w:r>
                      <w:proofErr w:type="spellStart"/>
                      <w:r w:rsidR="00094FC8">
                        <w:rPr>
                          <w:rStyle w:val="InlineEmphasisEmphasis"/>
                          <w:rFonts w:ascii="Arial" w:hAnsi="Arial" w:cs="Arial"/>
                          <w:color w:val="182D7B"/>
                        </w:rPr>
                        <w:t>perclose</w:t>
                      </w:r>
                      <w:proofErr w:type="spellEnd"/>
                      <w:r w:rsidR="00094FC8">
                        <w:rPr>
                          <w:rStyle w:val="InlineEmphasisEmphasis"/>
                          <w:rFonts w:ascii="Arial" w:hAnsi="Arial" w:cs="Arial"/>
                          <w:color w:val="182D7B"/>
                        </w:rPr>
                        <w:t xml:space="preserve"> closure post VT Ablation requiring </w:t>
                      </w:r>
                      <w:r w:rsidR="00FB762B">
                        <w:rPr>
                          <w:rStyle w:val="InlineEmphasisEmphasis"/>
                          <w:rFonts w:ascii="Arial" w:hAnsi="Arial" w:cs="Arial"/>
                          <w:color w:val="182D7B"/>
                        </w:rPr>
                        <w:t>thrombectomy.</w:t>
                      </w:r>
                    </w:p>
                    <w:p w14:paraId="04E60B2B" w14:textId="79C078E8" w:rsidR="00FB762B" w:rsidRPr="00192C93" w:rsidRDefault="00FB762B" w:rsidP="0027020E">
                      <w:pPr>
                        <w:pStyle w:val="IntroBody-1215BodyCopy"/>
                        <w:numPr>
                          <w:ilvl w:val="0"/>
                          <w:numId w:val="5"/>
                        </w:numP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color w:val="182D7B"/>
                        </w:rPr>
                        <w:t xml:space="preserve">Discuss </w:t>
                      </w:r>
                      <w:r w:rsidR="00EA0235">
                        <w:rPr>
                          <w:rStyle w:val="InlineEmphasisEmphasis"/>
                          <w:rFonts w:ascii="Arial" w:hAnsi="Arial" w:cs="Arial"/>
                          <w:color w:val="182D7B"/>
                        </w:rPr>
                        <w:t>device infection post PM upgrade to CRT-P</w:t>
                      </w:r>
                      <w:r w:rsidR="00192C93">
                        <w:rPr>
                          <w:rStyle w:val="InlineEmphasisEmphasis"/>
                          <w:rFonts w:ascii="Arial" w:hAnsi="Arial" w:cs="Arial"/>
                          <w:color w:val="182D7B"/>
                        </w:rPr>
                        <w:t xml:space="preserve"> in patient with Covid and history of UTI.</w:t>
                      </w:r>
                    </w:p>
                    <w:p w14:paraId="47CCBAE2" w14:textId="45CF2482" w:rsidR="00192C93" w:rsidRPr="005B3280" w:rsidRDefault="00D745E9" w:rsidP="0027020E">
                      <w:pPr>
                        <w:pStyle w:val="IntroBody-1215BodyCopy"/>
                        <w:numPr>
                          <w:ilvl w:val="0"/>
                          <w:numId w:val="5"/>
                        </w:numP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color w:val="182D7B"/>
                        </w:rPr>
                        <w:t xml:space="preserve">Review TIA post PFA </w:t>
                      </w:r>
                      <w:r w:rsidR="005B3280">
                        <w:rPr>
                          <w:rStyle w:val="InlineEmphasisEmphasis"/>
                          <w:rFonts w:ascii="Arial" w:hAnsi="Arial" w:cs="Arial"/>
                          <w:color w:val="182D7B"/>
                        </w:rPr>
                        <w:t xml:space="preserve">with vision disturbance. </w:t>
                      </w:r>
                    </w:p>
                    <w:p w14:paraId="4869976C" w14:textId="036423CF" w:rsidR="005B3280" w:rsidRPr="003513A7" w:rsidRDefault="002279E5" w:rsidP="0027020E">
                      <w:pPr>
                        <w:pStyle w:val="IntroBody-1215BodyCopy"/>
                        <w:numPr>
                          <w:ilvl w:val="0"/>
                          <w:numId w:val="5"/>
                        </w:numP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color w:val="182D7B"/>
                        </w:rPr>
                        <w:t xml:space="preserve">Evaluate </w:t>
                      </w:r>
                      <w:r w:rsidR="0091447E">
                        <w:rPr>
                          <w:rStyle w:val="InlineEmphasisEmphasis"/>
                          <w:rFonts w:ascii="Arial" w:hAnsi="Arial" w:cs="Arial"/>
                          <w:color w:val="182D7B"/>
                        </w:rPr>
                        <w:t>pneumothorax post ICD upgrade with CT placement.</w:t>
                      </w:r>
                    </w:p>
                    <w:p w14:paraId="00DF1830" w14:textId="77777777" w:rsidR="003513A7" w:rsidRPr="005B3280" w:rsidRDefault="003513A7" w:rsidP="0027020E">
                      <w:pPr>
                        <w:pStyle w:val="IntroBody-1215BodyCopy"/>
                        <w:numPr>
                          <w:ilvl w:val="0"/>
                          <w:numId w:val="5"/>
                        </w:numP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</w:p>
                    <w:p w14:paraId="5BFF7EB5" w14:textId="77777777" w:rsidR="005B3280" w:rsidRPr="003B0FD3" w:rsidRDefault="005B3280" w:rsidP="0027020E">
                      <w:pPr>
                        <w:pStyle w:val="IntroBody-1215BodyCopy"/>
                        <w:numPr>
                          <w:ilvl w:val="0"/>
                          <w:numId w:val="5"/>
                        </w:numP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77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5F3AD4B1">
                <wp:simplePos x="0" y="0"/>
                <wp:positionH relativeFrom="column">
                  <wp:posOffset>-295275</wp:posOffset>
                </wp:positionH>
                <wp:positionV relativeFrom="paragraph">
                  <wp:posOffset>2076450</wp:posOffset>
                </wp:positionV>
                <wp:extent cx="3195320" cy="752475"/>
                <wp:effectExtent l="0" t="0" r="5080" b="9525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B59D0" w14:textId="18146249" w:rsidR="00A377D4" w:rsidRDefault="008245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Speaker</w:t>
                            </w:r>
                            <w:r w:rsidR="00EC0B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 : </w:t>
                            </w:r>
                            <w:r w:rsidR="00A377D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EP Physicians  </w:t>
                            </w:r>
                          </w:p>
                          <w:p w14:paraId="48DAE4FF" w14:textId="21ED2FF9" w:rsidR="00A377D4" w:rsidRPr="00824559" w:rsidRDefault="00A377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7" type="#_x0000_t202" style="position:absolute;margin-left:-23.25pt;margin-top:163.5pt;width:251.6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" filled="f" stroked="f" strokeweight=".5pt">
                <v:textbox inset="0,0,0,0">
                  <w:txbxContent>
                    <w:p w14:paraId="5B1B59D0" w14:textId="18146249" w:rsidR="00A377D4" w:rsidRDefault="0082455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Speaker</w:t>
                      </w:r>
                      <w:r w:rsidR="00EC0B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s : </w:t>
                      </w:r>
                      <w:r w:rsidR="00A377D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EP Physicians  </w:t>
                      </w:r>
                    </w:p>
                    <w:p w14:paraId="48DAE4FF" w14:textId="21ED2FF9" w:rsidR="00A377D4" w:rsidRPr="00824559" w:rsidRDefault="00A377D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7751E86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8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TdZ5jx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38DB938A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EC0B87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Zoom</w:t>
                            </w:r>
                          </w:p>
                          <w:p w14:paraId="329B62BE" w14:textId="7C049946" w:rsidR="001752CA" w:rsidRPr="003B0FD3" w:rsidRDefault="003E77A0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March </w:t>
                            </w:r>
                            <w:r w:rsidR="0027020E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5</w:t>
                            </w:r>
                            <w:r w:rsidR="00B7462E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2025</w:t>
                            </w:r>
                          </w:p>
                          <w:p w14:paraId="0E27EDFD" w14:textId="38CE5DC7" w:rsidR="001752CA" w:rsidRPr="003B0FD3" w:rsidRDefault="00EC0B87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7:30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8:45 a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.m.</w:t>
                            </w:r>
                          </w:p>
                          <w:p w14:paraId="2CE1CA05" w14:textId="3BDE9D3D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="00EC0B87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the session/SMS code provided by your session leader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9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" filled="f" stroked="f" strokeweight=".5pt">
                <v:textbox inset="0,0,0,0">
                  <w:txbxContent>
                    <w:p w14:paraId="57F023D4" w14:textId="38DB938A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EC0B87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Zoom</w:t>
                      </w:r>
                    </w:p>
                    <w:p w14:paraId="329B62BE" w14:textId="7C049946" w:rsidR="001752CA" w:rsidRPr="003B0FD3" w:rsidRDefault="003E77A0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March </w:t>
                      </w:r>
                      <w:r w:rsidR="0027020E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5</w:t>
                      </w:r>
                      <w:r w:rsidR="00B7462E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2025</w:t>
                      </w:r>
                    </w:p>
                    <w:p w14:paraId="0E27EDFD" w14:textId="38CE5DC7" w:rsidR="001752CA" w:rsidRPr="003B0FD3" w:rsidRDefault="00EC0B87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7:30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8:45 a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.m.</w:t>
                      </w:r>
                    </w:p>
                    <w:p w14:paraId="2CE1CA05" w14:textId="3BDE9D3D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 xml:space="preserve">text </w:t>
                      </w:r>
                      <w:r w:rsidR="00EC0B87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the session/SMS code provided by your session leader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76B11FFB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133764F1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4B8BA2C8" w:rsidR="00066816" w:rsidRPr="00824559" w:rsidRDefault="00EC0B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Inova System Electrophysiology QI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30" type="#_x0000_t202" style="position:absolute;margin-left:-26.3pt;margin-top:38.1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EtEQIAACMEAAAOAAAAZHJzL2Uyb0RvYy54bWysU02P0zAQvSPxHyzfafpBK4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" filled="f" stroked="f" strokeweight=".5pt">
                <v:textbox inset="0,0,0,0">
                  <w:txbxContent>
                    <w:p w14:paraId="15A136F6" w14:textId="4B8BA2C8" w:rsidR="00066816" w:rsidRPr="00824559" w:rsidRDefault="00EC0B8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Inova System Electrophysiology QI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74931BB1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6D061110" w:rsidR="00066816" w:rsidRPr="00824559" w:rsidRDefault="00EC0B87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EP Quality Improvement monthly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1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" filled="f" stroked="f" strokeweight=".5pt">
                <v:textbox inset="0,0,0,0">
                  <w:txbxContent>
                    <w:p w14:paraId="237B5512" w14:textId="6D061110" w:rsidR="00066816" w:rsidRPr="00824559" w:rsidRDefault="00EC0B87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EP Quality Improvement monthly review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39080E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60CA1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82000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0E119770" w:rsidR="0057022A" w:rsidRPr="00066816" w:rsidRDefault="00EC0B87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Cardiology EP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0E119770" w:rsidR="0057022A" w:rsidRPr="00066816" w:rsidRDefault="00EC0B87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Cardiology EP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F71BD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E2A74"/>
    <w:multiLevelType w:val="hybridMultilevel"/>
    <w:tmpl w:val="89C6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961860">
    <w:abstractNumId w:val="2"/>
  </w:num>
  <w:num w:numId="2" w16cid:durableId="1934317485">
    <w:abstractNumId w:val="4"/>
  </w:num>
  <w:num w:numId="3" w16cid:durableId="1976980700">
    <w:abstractNumId w:val="1"/>
  </w:num>
  <w:num w:numId="4" w16cid:durableId="1584531716">
    <w:abstractNumId w:val="0"/>
  </w:num>
  <w:num w:numId="5" w16cid:durableId="1919434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06FAC"/>
    <w:rsid w:val="00034F59"/>
    <w:rsid w:val="00053D0A"/>
    <w:rsid w:val="00066816"/>
    <w:rsid w:val="000700C4"/>
    <w:rsid w:val="00094FC8"/>
    <w:rsid w:val="000A472C"/>
    <w:rsid w:val="000E7813"/>
    <w:rsid w:val="001752CA"/>
    <w:rsid w:val="00192C93"/>
    <w:rsid w:val="001B6C51"/>
    <w:rsid w:val="00207B5E"/>
    <w:rsid w:val="00227261"/>
    <w:rsid w:val="002279E5"/>
    <w:rsid w:val="00232EAF"/>
    <w:rsid w:val="0027020E"/>
    <w:rsid w:val="0027215F"/>
    <w:rsid w:val="00277A7C"/>
    <w:rsid w:val="002E3D96"/>
    <w:rsid w:val="003303C7"/>
    <w:rsid w:val="00336048"/>
    <w:rsid w:val="003513A7"/>
    <w:rsid w:val="00395B27"/>
    <w:rsid w:val="003B0FD3"/>
    <w:rsid w:val="003C23EA"/>
    <w:rsid w:val="003C3890"/>
    <w:rsid w:val="003D066C"/>
    <w:rsid w:val="003E77A0"/>
    <w:rsid w:val="004469DF"/>
    <w:rsid w:val="00472DF4"/>
    <w:rsid w:val="004804CF"/>
    <w:rsid w:val="004E00C0"/>
    <w:rsid w:val="0057022A"/>
    <w:rsid w:val="00576C22"/>
    <w:rsid w:val="005B3280"/>
    <w:rsid w:val="005F4408"/>
    <w:rsid w:val="0063096B"/>
    <w:rsid w:val="00642826"/>
    <w:rsid w:val="00643E1D"/>
    <w:rsid w:val="00654140"/>
    <w:rsid w:val="007C0AB3"/>
    <w:rsid w:val="00824559"/>
    <w:rsid w:val="008452FB"/>
    <w:rsid w:val="00864445"/>
    <w:rsid w:val="0091447E"/>
    <w:rsid w:val="00945119"/>
    <w:rsid w:val="0097154A"/>
    <w:rsid w:val="0098224A"/>
    <w:rsid w:val="009B07AB"/>
    <w:rsid w:val="009B1BA4"/>
    <w:rsid w:val="009C3F35"/>
    <w:rsid w:val="009E69FE"/>
    <w:rsid w:val="00A11BBD"/>
    <w:rsid w:val="00A377D4"/>
    <w:rsid w:val="00A477A8"/>
    <w:rsid w:val="00A54F80"/>
    <w:rsid w:val="00A70167"/>
    <w:rsid w:val="00A80EB9"/>
    <w:rsid w:val="00A93555"/>
    <w:rsid w:val="00B7462E"/>
    <w:rsid w:val="00BB28AD"/>
    <w:rsid w:val="00BF2FEC"/>
    <w:rsid w:val="00BF513B"/>
    <w:rsid w:val="00C17665"/>
    <w:rsid w:val="00C71AC0"/>
    <w:rsid w:val="00C95E11"/>
    <w:rsid w:val="00CA0150"/>
    <w:rsid w:val="00CB55BA"/>
    <w:rsid w:val="00CF586E"/>
    <w:rsid w:val="00D400C6"/>
    <w:rsid w:val="00D56504"/>
    <w:rsid w:val="00D745E9"/>
    <w:rsid w:val="00DF595F"/>
    <w:rsid w:val="00E3362E"/>
    <w:rsid w:val="00E65A45"/>
    <w:rsid w:val="00EA0235"/>
    <w:rsid w:val="00EA3614"/>
    <w:rsid w:val="00EB0D40"/>
    <w:rsid w:val="00EC0B87"/>
    <w:rsid w:val="00F70D69"/>
    <w:rsid w:val="00F74FA1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West, Pamela</cp:lastModifiedBy>
  <cp:revision>2</cp:revision>
  <cp:lastPrinted>2024-01-05T21:31:00Z</cp:lastPrinted>
  <dcterms:created xsi:type="dcterms:W3CDTF">2025-03-03T21:08:00Z</dcterms:created>
  <dcterms:modified xsi:type="dcterms:W3CDTF">2025-03-03T21:08:00Z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