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44393181" w:rsidR="009B07AB" w:rsidRDefault="0081521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3FE276" wp14:editId="1925AE25">
                <wp:simplePos x="0" y="0"/>
                <wp:positionH relativeFrom="column">
                  <wp:posOffset>1949450</wp:posOffset>
                </wp:positionH>
                <wp:positionV relativeFrom="paragraph">
                  <wp:posOffset>3263900</wp:posOffset>
                </wp:positionV>
                <wp:extent cx="4335145" cy="312420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4D4073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Members of the medical staff, cardiology practitioners, </w:t>
                            </w:r>
                            <w:r w:rsidR="0012113A" w:rsidRPr="004D407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fellows</w:t>
                            </w:r>
                          </w:p>
                          <w:p w14:paraId="28B5D5E2" w14:textId="77777777" w:rsidR="00066816" w:rsidRPr="004D407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D407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349440F6" w14:textId="052F4511" w:rsidR="0081521D" w:rsidRPr="004D4073" w:rsidRDefault="0081521D" w:rsidP="004D4073">
                            <w:pPr>
                              <w:pStyle w:val="Body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kern w:val="2"/>
                              </w:rPr>
                            </w:pPr>
                            <w:r w:rsidRPr="004D4073">
                              <w:rPr>
                                <w:rFonts w:ascii="Arial" w:eastAsia="Times New Roman" w:hAnsi="Arial" w:cs="Arial"/>
                                <w:kern w:val="2"/>
                              </w:rPr>
                              <w:t>Present on recently published state of the art practice impacting clinical trials</w:t>
                            </w:r>
                            <w:r w:rsidR="004D4073" w:rsidRPr="004D4073">
                              <w:rPr>
                                <w:rFonts w:ascii="Arial" w:eastAsia="Times New Roman" w:hAnsi="Arial" w:cs="Arial"/>
                                <w:kern w:val="2"/>
                              </w:rPr>
                              <w:t xml:space="preserve"> with a case base discussion</w:t>
                            </w:r>
                            <w:r w:rsidR="004D4073">
                              <w:rPr>
                                <w:rFonts w:ascii="Arial" w:eastAsia="Times New Roman" w:hAnsi="Arial" w:cs="Arial"/>
                                <w:kern w:val="2"/>
                              </w:rPr>
                              <w:t>.</w:t>
                            </w:r>
                          </w:p>
                          <w:p w14:paraId="56A73870" w14:textId="5116C146" w:rsidR="0081521D" w:rsidRPr="004D4073" w:rsidRDefault="0081521D" w:rsidP="004D4073">
                            <w:pPr>
                              <w:pStyle w:val="Body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kern w:val="2"/>
                              </w:rPr>
                            </w:pPr>
                            <w:r w:rsidRPr="004D4073">
                              <w:rPr>
                                <w:rFonts w:ascii="Arial" w:eastAsia="Times New Roman" w:hAnsi="Arial" w:cs="Arial"/>
                                <w:kern w:val="2"/>
                              </w:rPr>
                              <w:t>Discuss the STEP-HFpEF study aimed to measure among patients with HFpEF the difference in quality of life with semaglitide therapy.</w:t>
                            </w:r>
                          </w:p>
                          <w:p w14:paraId="6835D31B" w14:textId="5DA164B7" w:rsidR="0012113A" w:rsidRPr="004D4073" w:rsidRDefault="0081521D" w:rsidP="004D4073">
                            <w:pPr>
                              <w:pStyle w:val="Body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4073">
                              <w:rPr>
                                <w:rFonts w:ascii="Arial" w:eastAsia="Times New Roman" w:hAnsi="Arial" w:cs="Arial"/>
                                <w:kern w:val="2"/>
                              </w:rPr>
                              <w:t>Discuss the EMPACT-MI and the success of SGLT2 inhibitors in patients with heart failure, diabetes, and chronic kidney disease, as well as the impact of empagliflozin in patients after acute myocardial infarction</w:t>
                            </w:r>
                            <w:r w:rsidR="004D4073" w:rsidRPr="004D4073">
                              <w:rPr>
                                <w:rFonts w:ascii="Arial" w:eastAsia="Times New Roman" w:hAnsi="Arial" w:cs="Arial"/>
                                <w:kern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5pt;margin-top:257pt;width:341.35pt;height:24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" filled="f" stroked="f" strokeweight=".5pt">
                <v:textbox inset="0,0,0,0">
                  <w:txbxContent>
                    <w:p w14:paraId="13791F63" w14:textId="17F943A5" w:rsidR="00066816" w:rsidRPr="004D4073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Members of the medical staff, cardiology practitioners, </w:t>
                      </w:r>
                      <w:r w:rsidR="0012113A" w:rsidRPr="004D407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fellows</w:t>
                      </w:r>
                    </w:p>
                    <w:p w14:paraId="28B5D5E2" w14:textId="77777777" w:rsidR="00066816" w:rsidRPr="004D407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D407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349440F6" w14:textId="052F4511" w:rsidR="0081521D" w:rsidRPr="004D4073" w:rsidRDefault="0081521D" w:rsidP="004D4073">
                      <w:pPr>
                        <w:pStyle w:val="Body-1014BodyCopy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kern w:val="2"/>
                        </w:rPr>
                      </w:pPr>
                      <w:r w:rsidRPr="004D4073">
                        <w:rPr>
                          <w:rFonts w:ascii="Arial" w:eastAsia="Times New Roman" w:hAnsi="Arial" w:cs="Arial"/>
                          <w:kern w:val="2"/>
                        </w:rPr>
                        <w:t>Present on recently published state of the art practice impacting clinical trials</w:t>
                      </w:r>
                      <w:r w:rsidR="004D4073" w:rsidRPr="004D4073">
                        <w:rPr>
                          <w:rFonts w:ascii="Arial" w:eastAsia="Times New Roman" w:hAnsi="Arial" w:cs="Arial"/>
                          <w:kern w:val="2"/>
                        </w:rPr>
                        <w:t xml:space="preserve"> with a case base discussion</w:t>
                      </w:r>
                      <w:r w:rsidR="004D4073">
                        <w:rPr>
                          <w:rFonts w:ascii="Arial" w:eastAsia="Times New Roman" w:hAnsi="Arial" w:cs="Arial"/>
                          <w:kern w:val="2"/>
                        </w:rPr>
                        <w:t>.</w:t>
                      </w:r>
                    </w:p>
                    <w:p w14:paraId="56A73870" w14:textId="5116C146" w:rsidR="0081521D" w:rsidRPr="004D4073" w:rsidRDefault="0081521D" w:rsidP="004D4073">
                      <w:pPr>
                        <w:pStyle w:val="Body-1014BodyCopy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kern w:val="2"/>
                        </w:rPr>
                      </w:pPr>
                      <w:r w:rsidRPr="004D4073">
                        <w:rPr>
                          <w:rFonts w:ascii="Arial" w:eastAsia="Times New Roman" w:hAnsi="Arial" w:cs="Arial"/>
                          <w:kern w:val="2"/>
                        </w:rPr>
                        <w:t>Discuss the STEP-HFpEF study aimed to measure among patients with HFpEF the difference in quality of life with semaglitide therapy.</w:t>
                      </w:r>
                    </w:p>
                    <w:p w14:paraId="6835D31B" w14:textId="5DA164B7" w:rsidR="0012113A" w:rsidRPr="004D4073" w:rsidRDefault="0081521D" w:rsidP="004D4073">
                      <w:pPr>
                        <w:pStyle w:val="Body-1014BodyCopy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4D4073">
                        <w:rPr>
                          <w:rFonts w:ascii="Arial" w:eastAsia="Times New Roman" w:hAnsi="Arial" w:cs="Arial"/>
                          <w:kern w:val="2"/>
                        </w:rPr>
                        <w:t>Discuss the EMPACT-MI and the success of SGLT2 inhibitors in patients with heart failure, diabetes, and chronic kidney disease, as well as the impact of empagliflozin in patients after acute myocardial infarction</w:t>
                      </w:r>
                      <w:r w:rsidR="004D4073" w:rsidRPr="004D4073">
                        <w:rPr>
                          <w:rFonts w:ascii="Arial" w:eastAsia="Times New Roman" w:hAnsi="Arial" w:cs="Arial"/>
                          <w:kern w:val="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09D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E58356" wp14:editId="4FFA69B9">
                <wp:simplePos x="0" y="0"/>
                <wp:positionH relativeFrom="column">
                  <wp:posOffset>-292100</wp:posOffset>
                </wp:positionH>
                <wp:positionV relativeFrom="paragraph">
                  <wp:posOffset>1765300</wp:posOffset>
                </wp:positionV>
                <wp:extent cx="3195320" cy="10668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10B929B5" w:rsidR="00066816" w:rsidRDefault="00A74A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Aditya Mehta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14:paraId="2F3CC3D4" w14:textId="01960BF4" w:rsidR="0012113A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  <w:p w14:paraId="75C579D1" w14:textId="77777777" w:rsidR="0020625C" w:rsidRDefault="002062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4BFA9ED" w14:textId="116EB6D1" w:rsidR="002B09DB" w:rsidRDefault="002062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62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Matteo Fabbri,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38D83B74" w14:textId="2D1C1F0C" w:rsidR="0020625C" w:rsidRPr="00824559" w:rsidRDefault="002062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pt;margin-top:139pt;width:251.6pt;height:8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" filled="f" stroked="f" strokeweight=".5pt">
                <v:textbox inset="0,0,0,0">
                  <w:txbxContent>
                    <w:p w14:paraId="12064096" w14:textId="10B929B5" w:rsidR="00066816" w:rsidRDefault="00A74AA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Aditya Mehta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MD</w:t>
                      </w:r>
                    </w:p>
                    <w:p w14:paraId="2F3CC3D4" w14:textId="01960BF4" w:rsidR="0012113A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  <w:p w14:paraId="75C579D1" w14:textId="77777777" w:rsidR="0020625C" w:rsidRDefault="0020625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4BFA9ED" w14:textId="116EB6D1" w:rsidR="002B09DB" w:rsidRDefault="0020625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062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Matteo Fabbri,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38D83B74" w14:textId="2D1C1F0C" w:rsidR="0020625C" w:rsidRPr="00824559" w:rsidRDefault="0020625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A74AA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28362F" wp14:editId="47698592">
                <wp:simplePos x="0" y="0"/>
                <wp:positionH relativeFrom="column">
                  <wp:posOffset>-323850</wp:posOffset>
                </wp:positionH>
                <wp:positionV relativeFrom="paragraph">
                  <wp:posOffset>847725</wp:posOffset>
                </wp:positionV>
                <wp:extent cx="5640070" cy="13049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2BE59D1F" w:rsidR="00066816" w:rsidRPr="002B09DB" w:rsidRDefault="002B09D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B09D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96"/>
                                <w:szCs w:val="96"/>
                              </w:rPr>
                              <w:t>ISHV Journal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8" type="#_x0000_t202" style="position:absolute;margin-left:-25.5pt;margin-top:66.75pt;width:444.1pt;height:102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" filled="f" stroked="f" strokeweight=".5pt">
                <v:textbox inset="0,0,0,0">
                  <w:txbxContent>
                    <w:p w14:paraId="237B5512" w14:textId="2BE59D1F" w:rsidR="00066816" w:rsidRPr="002B09DB" w:rsidRDefault="002B09D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96"/>
                          <w:szCs w:val="96"/>
                        </w:rPr>
                      </w:pPr>
                      <w:r w:rsidRPr="002B09DB">
                        <w:rPr>
                          <w:rFonts w:ascii="Times New Roman" w:hAnsi="Times New Roman" w:cs="Times New Roman"/>
                          <w:color w:val="FFFFFF" w:themeColor="background1"/>
                          <w:sz w:val="96"/>
                          <w:szCs w:val="96"/>
                        </w:rPr>
                        <w:t>ISHV Journal Club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4687F7BA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Thursday,</w:t>
                            </w:r>
                            <w:r w:rsidR="0020625C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June 27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0BE5A645" w:rsidR="0012113A" w:rsidRPr="0012113A" w:rsidRDefault="0020625C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5:30-7:15pm</w:t>
                            </w:r>
                          </w:p>
                          <w:p w14:paraId="1CACF4F2" w14:textId="77777777" w:rsidR="006720F0" w:rsidRDefault="006720F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6720F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ICPH Conference Center: Atrium/Conference Hall</w:t>
                            </w:r>
                          </w:p>
                          <w:p w14:paraId="64C0B358" w14:textId="7FB771D5" w:rsidR="006720F0" w:rsidRDefault="006720F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In-person event only</w:t>
                            </w:r>
                          </w:p>
                          <w:p w14:paraId="2CE1CA05" w14:textId="31220013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6720F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___</w:t>
                            </w:r>
                            <w:r w:rsidR="001F193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CEXVEP</w:t>
                            </w:r>
                            <w:r w:rsidR="006720F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____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25pt;width:166.95pt;height:30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" filled="f" stroked="f" strokeweight=".5pt">
                <v:textbox inset="0,0,0,0">
                  <w:txbxContent>
                    <w:p w14:paraId="312FFC97" w14:textId="4687F7BA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Thursday,</w:t>
                      </w:r>
                      <w:r w:rsidR="0020625C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June 27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0BE5A645" w:rsidR="0012113A" w:rsidRPr="0012113A" w:rsidRDefault="0020625C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5:30-7:15pm</w:t>
                      </w:r>
                    </w:p>
                    <w:p w14:paraId="1CACF4F2" w14:textId="77777777" w:rsidR="006720F0" w:rsidRDefault="006720F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6720F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ICPH Conference Center: Atrium/Conference Hall</w:t>
                      </w:r>
                    </w:p>
                    <w:p w14:paraId="64C0B358" w14:textId="7FB771D5" w:rsidR="006720F0" w:rsidRDefault="006720F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In-person event only</w:t>
                      </w:r>
                    </w:p>
                    <w:p w14:paraId="2CE1CA05" w14:textId="31220013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6720F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___</w:t>
                      </w:r>
                      <w:r w:rsidR="001F1931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CEXVEP</w:t>
                      </w:r>
                      <w:r w:rsidR="006720F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____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79706819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25pt;margin-top:38.25pt;width:294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" filled="f" stroked="f" strokeweight=".5pt">
                <v:textbox inset="0,0,0,0">
                  <w:txbxContent>
                    <w:p w14:paraId="15A136F6" w14:textId="79706819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Fellows Conference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3F880C0C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31" type="#_x0000_t202" style="position:absolute;margin-left:235.5pt;margin-top:-15.75pt;width:251.6pt;height:33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" filled="f" stroked="f" strokeweight=".5pt">
                <v:textbox inset="0,0,0,0">
                  <w:txbxContent>
                    <w:p w14:paraId="744DB60A" w14:textId="3F880C0C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101EA" wp14:editId="1816DF9A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2" type="#_x0000_t202" style="position:absolute;margin-left:-23.25pt;margin-top:538.5pt;width:520.85pt;height:10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ElI6xs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0560" behindDoc="1" locked="0" layoutInCell="1" allowOverlap="1" wp14:anchorId="181EF531" wp14:editId="4ECCE918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2844E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5670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61824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4346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218E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59776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9FF7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30477"/>
    <w:multiLevelType w:val="hybridMultilevel"/>
    <w:tmpl w:val="04C2DB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A96DDB"/>
    <w:multiLevelType w:val="multilevel"/>
    <w:tmpl w:val="50F4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82205">
    <w:abstractNumId w:val="4"/>
  </w:num>
  <w:num w:numId="2" w16cid:durableId="149443802">
    <w:abstractNumId w:val="5"/>
  </w:num>
  <w:num w:numId="3" w16cid:durableId="1903369575">
    <w:abstractNumId w:val="3"/>
  </w:num>
  <w:num w:numId="4" w16cid:durableId="1261835444">
    <w:abstractNumId w:val="0"/>
  </w:num>
  <w:num w:numId="5" w16cid:durableId="1613593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258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A7F0E"/>
    <w:rsid w:val="000E7813"/>
    <w:rsid w:val="0012113A"/>
    <w:rsid w:val="001752CA"/>
    <w:rsid w:val="001F1931"/>
    <w:rsid w:val="0020625C"/>
    <w:rsid w:val="00232EAF"/>
    <w:rsid w:val="002B09DB"/>
    <w:rsid w:val="003303C7"/>
    <w:rsid w:val="00336048"/>
    <w:rsid w:val="0033781E"/>
    <w:rsid w:val="003B0FD3"/>
    <w:rsid w:val="003C23EA"/>
    <w:rsid w:val="004804CF"/>
    <w:rsid w:val="004844AF"/>
    <w:rsid w:val="00496383"/>
    <w:rsid w:val="004D4073"/>
    <w:rsid w:val="0057022A"/>
    <w:rsid w:val="006720F0"/>
    <w:rsid w:val="0081521D"/>
    <w:rsid w:val="00824559"/>
    <w:rsid w:val="008452FB"/>
    <w:rsid w:val="008943F9"/>
    <w:rsid w:val="00945119"/>
    <w:rsid w:val="009636B7"/>
    <w:rsid w:val="00983270"/>
    <w:rsid w:val="009B07AB"/>
    <w:rsid w:val="009B1BA4"/>
    <w:rsid w:val="00A11BBD"/>
    <w:rsid w:val="00A248BC"/>
    <w:rsid w:val="00A54F80"/>
    <w:rsid w:val="00A55C85"/>
    <w:rsid w:val="00A70167"/>
    <w:rsid w:val="00A74AA0"/>
    <w:rsid w:val="00A80EB9"/>
    <w:rsid w:val="00B85827"/>
    <w:rsid w:val="00BB28AD"/>
    <w:rsid w:val="00BB585C"/>
    <w:rsid w:val="00C20FC0"/>
    <w:rsid w:val="00CA0150"/>
    <w:rsid w:val="00D400C6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C20F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A0644-BD4A-45EA-A938-6349A87D9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</cp:lastModifiedBy>
  <cp:revision>3</cp:revision>
  <cp:lastPrinted>2024-01-05T21:31:00Z</cp:lastPrinted>
  <dcterms:created xsi:type="dcterms:W3CDTF">2024-05-16T13:41:00Z</dcterms:created>
  <dcterms:modified xsi:type="dcterms:W3CDTF">2024-06-12T12:05:00Z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