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2AD2BE7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2DA6F3" w14:textId="77777777" w:rsidR="00C758C0" w:rsidRPr="00C758C0" w:rsidRDefault="00C758C0" w:rsidP="00C758C0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  <w:t>IFH CME Neuro Cancer Tumor Board Conference</w:t>
                              </w:r>
                            </w:p>
                            <w:p w14:paraId="22DF9910" w14:textId="3F8360E0" w:rsidR="00F62308" w:rsidRPr="00DC7F7D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  <w:t>System 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296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67045" w14:textId="4C57A38D" w:rsidR="00DC7F7D" w:rsidRPr="00C758C0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Neurological </w:t>
                              </w:r>
                              <w:r w:rsidR="00DC7F7D"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Cancer Patient Multi-D Discussion</w:t>
                              </w:r>
                            </w:p>
                            <w:p w14:paraId="5158311F" w14:textId="13768930" w:rsidR="00C758C0" w:rsidRPr="00C758C0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Program </w:t>
                              </w:r>
                              <w:r w:rsidR="00C758C0"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Directors</w:t>
                              </w:r>
                              <w:r w:rsid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;</w:t>
                              </w:r>
                            </w:p>
                            <w:p w14:paraId="10E7AE7E" w14:textId="11B45E80" w:rsidR="00DC7F7D" w:rsidRPr="00C758C0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Mateo Ziu, MD &amp; Adam Cohen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5F62C157" w:rsidR="00F62308" w:rsidRPr="00DC7F7D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Tuesday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8E17E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January </w:t>
                              </w:r>
                              <w:r w:rsidR="009419E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23</w:t>
                              </w:r>
                              <w:r w:rsidR="008E17E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, 2024</w:t>
                              </w:r>
                            </w:p>
                            <w:p w14:paraId="0AA559B9" w14:textId="29D5BC26" w:rsidR="00F62308" w:rsidRPr="00DC7F7D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9419E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4:45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3015104E" w14:textId="1553273E" w:rsidR="00F62308" w:rsidRPr="00DC7F7D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61950" y="5710372"/>
                            <a:ext cx="3733800" cy="1127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959360D" w14:textId="70A4FD93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Discuss management options for the treatment of the newly diagnosed or recurrent Neuro Oncology </w:t>
                              </w:r>
                              <w:r w:rsidR="005217B5"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patient.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886574"/>
                            <a:ext cx="3467100" cy="100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B403578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49502E56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16E1513" w:rsidR="00F977B1" w:rsidRPr="00DC7F7D" w:rsidRDefault="00F977B1" w:rsidP="00C758C0">
                              <w:pPr>
                                <w:spacing w:before="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9419EB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hd w:val="clear" w:color="auto" w:fill="FFFFFF"/>
                                </w:rPr>
                                <w:t>RASLOK</w:t>
                              </w:r>
                              <w:r w:rsidR="008D2D6F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cBdwMAAN4SAAAOAAAAZHJzL2Uyb0RvYy54bWzsWEtv3DYQvhfofyB0j8WH3vA6cB24KGAk&#10;AewgZ66W8gqQRJWkvev++n7kSl5nnUPqFHGM+CKNOCTn9c1oyOO3274jt8rYVg+LiB3RiKih1qt2&#10;uF5En67O3xQRsU4OK9npQS2iO2Wjtye//3a8GSvF9Vp3K2UINhlstRkX0dq5sYpjW69VL+2RHtUA&#10;ZqNNLx0+zXW8MnKD3fsu5pRm8Uab1Wh0razF6LsdMzoJ+zeNqt2HprHKkW4RQTcXniY8l/4ZnxzL&#10;6trIcd3WkxryCVr0sh0g9H6rd9JJcmPaR1v1bW201Y07qnUf66ZpaxVsgDWMHlhzJodbaYMxNbwz&#10;Kwjqf9x3ee31HvR523XwRozdKz/m3xvER2FwMyI6dryPk/0++ZdrOapglq3q97cfDWlXAA9njOWM&#10;MhaRQfYAy5XaOvKH3pIHrEkbLLscsdBtwcdaH0ivpcWgt2fbmN6/4WECflbwQiD+d5jKsozxbBd5&#10;L6D2fJZzwCkiNWaAFHmYEO83Go11fyrdE08sIgNkhYDL2wvrvN9kNU/5wp+y6gaygQSR0rBg72nP&#10;Cg6f1fYGuO1yO9my1Ks7mGj0DrV2rM9bCL+Q1n2UBjCFvkg99wGPptMQoicqImtt/vnauJ+P4IEb&#10;kQ1gv4js3zfSqIh0fw0Iq8+RmTAzsZyJ4aY/08gkRAjaBBILjOtmsjG6/4yMPPVSwJJDDVmLyM3k&#10;mdslHzK6VqenYRIyYZTuYrj0uGbBSd6VV9vP0oyTvx0i9V7PwJHVgdt3c3eOP71xumlDTLxDd16c&#10;/AwQ/yg0JwktBM95+hjNe9Z3o5nnVKQiOUBzSdPMC/ZoZrzMyuw54bzL7jlDX1H9klHNaEGTNBFf&#10;QfWe9TRUlylPfQkGZhNelHkpDlD9sEZDGBc09zOeqUgHVPNXVIff3guv1TwviiRnGdD3qPO4Zz0N&#10;1SJjJf78HtUpmhuRB8jIau48RC5EMXcejPH8J6jVIfH2/87XDsR3fC+vA0mzIqF5qKmHqN6znobq&#10;hFKaogsEqrOiyNL8oAMRSQawA/ahA6G05PzZa3VQ8RXVL72vflyiGQorZ0U6/4v/49kwSUSBk2cA&#10;c47GmfLpWmAu0RyHR15OYOYCXX0aZD1n43Fv7Le207/6oS/ca+BOI/SL04WPv6V5+B0OiftrqZN/&#10;AQ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7XeHAX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682DA6F3" w14:textId="77777777" w:rsidR="00C758C0" w:rsidRPr="00C758C0" w:rsidRDefault="00C758C0" w:rsidP="00C758C0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  <w:t>IFH CME Neuro Cancer Tumor Board Conference</w:t>
                        </w:r>
                      </w:p>
                      <w:p w14:paraId="22DF9910" w14:textId="3F8360E0" w:rsidR="00F62308" w:rsidRPr="00DC7F7D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  <w:t>System 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1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3767045" w14:textId="4C57A38D" w:rsidR="00DC7F7D" w:rsidRPr="00C758C0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Neurological </w:t>
                        </w:r>
                        <w:r w:rsidR="00DC7F7D" w:rsidRPr="00C758C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Cancer Patient Multi-D Discussion</w:t>
                        </w:r>
                      </w:p>
                      <w:p w14:paraId="5158311F" w14:textId="13768930" w:rsidR="00C758C0" w:rsidRPr="00C758C0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 xml:space="preserve">Program </w:t>
                        </w:r>
                        <w:r w:rsidR="00C758C0"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Directors</w:t>
                        </w:r>
                        <w:r w:rsid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;</w:t>
                        </w:r>
                      </w:p>
                      <w:p w14:paraId="10E7AE7E" w14:textId="11B45E80" w:rsidR="00DC7F7D" w:rsidRPr="00C758C0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Mateo Ziu, MD &amp; Adam Cohen MD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5F62C157" w:rsidR="00F62308" w:rsidRPr="00DC7F7D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Tuesday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, </w:t>
                        </w:r>
                        <w:r w:rsidR="008E17E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January </w:t>
                        </w:r>
                        <w:r w:rsidR="009419E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23</w:t>
                        </w:r>
                        <w:r w:rsidR="008E17E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, 2024</w:t>
                        </w:r>
                      </w:p>
                      <w:p w14:paraId="0AA559B9" w14:textId="29D5BC26" w:rsidR="00F62308" w:rsidRPr="00DC7F7D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4:00-</w:t>
                        </w:r>
                        <w:r w:rsidR="009419E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4:45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pm</w:t>
                        </w:r>
                      </w:p>
                      <w:p w14:paraId="3015104E" w14:textId="1553273E" w:rsidR="00F62308" w:rsidRPr="00DC7F7D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619;top:57103;width:37338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959360D" w14:textId="70A4FD93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Discuss management options for the treatment of the newly diagnosed or recurrent Neuro Oncology </w:t>
                        </w:r>
                        <w:r w:rsidR="005217B5"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>patient.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68865;width:34671;height:10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B403578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49502E56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16E1513" w:rsidR="00F977B1" w:rsidRPr="00DC7F7D" w:rsidRDefault="00F977B1" w:rsidP="00C758C0">
                        <w:pPr>
                          <w:spacing w:before="0"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9419E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hd w:val="clear" w:color="auto" w:fill="FFFFFF"/>
                          </w:rPr>
                          <w:t>RASLOK</w:t>
                        </w:r>
                        <w:r w:rsidR="008D2D6F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7"/>
  </w:num>
  <w:num w:numId="4" w16cid:durableId="489449484">
    <w:abstractNumId w:val="6"/>
  </w:num>
  <w:num w:numId="5" w16cid:durableId="813184278">
    <w:abstractNumId w:val="1"/>
  </w:num>
  <w:num w:numId="6" w16cid:durableId="655568698">
    <w:abstractNumId w:val="4"/>
  </w:num>
  <w:num w:numId="7" w16cid:durableId="1209026554">
    <w:abstractNumId w:val="0"/>
  </w:num>
  <w:num w:numId="8" w16cid:durableId="19195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40A31"/>
    <w:rsid w:val="001A1685"/>
    <w:rsid w:val="001A1913"/>
    <w:rsid w:val="0028788F"/>
    <w:rsid w:val="002A4B7B"/>
    <w:rsid w:val="002D4CEA"/>
    <w:rsid w:val="00407143"/>
    <w:rsid w:val="005217B5"/>
    <w:rsid w:val="006B4980"/>
    <w:rsid w:val="0078144D"/>
    <w:rsid w:val="007A0B56"/>
    <w:rsid w:val="00845871"/>
    <w:rsid w:val="008D2D6F"/>
    <w:rsid w:val="008E17ED"/>
    <w:rsid w:val="009419EB"/>
    <w:rsid w:val="00AB763C"/>
    <w:rsid w:val="00AC58DC"/>
    <w:rsid w:val="00B54B08"/>
    <w:rsid w:val="00C37596"/>
    <w:rsid w:val="00C758C0"/>
    <w:rsid w:val="00CD6F54"/>
    <w:rsid w:val="00DC0385"/>
    <w:rsid w:val="00DC7F7D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8</cp:revision>
  <dcterms:created xsi:type="dcterms:W3CDTF">2023-12-06T17:22:00Z</dcterms:created>
  <dcterms:modified xsi:type="dcterms:W3CDTF">2024-01-17T18:20:00Z</dcterms:modified>
</cp:coreProperties>
</file>