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655E413B" w14:textId="2949B431" w:rsidR="001A78CF" w:rsidRDefault="00CD6B75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0" w:name="_Hlk128488055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Discuss some under-recognized players in the pathophysiology of ANCA vasculitis</w:t>
                              </w:r>
                            </w:p>
                            <w:p w14:paraId="0B92914C" w14:textId="434AADAF" w:rsidR="00CD6B75" w:rsidRDefault="00CD6B75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Discuss the controversies in induction of remission of ANCA vasculitis</w:t>
                              </w:r>
                            </w:p>
                            <w:p w14:paraId="22F5E440" w14:textId="6238F8E2" w:rsidR="00CD6B75" w:rsidRPr="00DF3FE2" w:rsidRDefault="00CD6B75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Discuss the updates in maintenance of remission of ANCA vasculitis</w:t>
                              </w:r>
                            </w:p>
                            <w:bookmarkEnd w:id="0"/>
                            <w:p w14:paraId="7F57D7A3" w14:textId="77777777" w:rsidR="002029AB" w:rsidRPr="000954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Members of the medical staff –all subspecialties, medical residents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BC5F3C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655E413B" w14:textId="2949B431" w:rsidR="001A78CF" w:rsidRDefault="00CD6B75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1" w:name="_Hlk128488055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Discuss some under-recognized players in the pathophysiology of ANCA vasculitis</w:t>
                        </w:r>
                      </w:p>
                      <w:p w14:paraId="0B92914C" w14:textId="434AADAF" w:rsidR="00CD6B75" w:rsidRDefault="00CD6B75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Discuss the controversies in induction of remission of ANCA vasculitis</w:t>
                        </w:r>
                      </w:p>
                      <w:p w14:paraId="22F5E440" w14:textId="6238F8E2" w:rsidR="00CD6B75" w:rsidRPr="00DF3FE2" w:rsidRDefault="00CD6B75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Discuss the updates in maintenance of remission of ANCA vasculitis</w:t>
                        </w:r>
                      </w:p>
                      <w:bookmarkEnd w:id="1"/>
                      <w:p w14:paraId="7F57D7A3" w14:textId="77777777" w:rsidR="002029AB" w:rsidRPr="000954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BC5F3C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7F43F9E7" w:rsidR="003C2791" w:rsidRDefault="00CD6B75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December 19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7F43F9E7" w:rsidR="003C2791" w:rsidRDefault="00CD6B75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December 19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presented </w:t>
                            </w:r>
                          </w:p>
                          <w:p w14:paraId="0B9BFD06" w14:textId="77777777" w:rsidR="00355C25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In Person at the Cyrus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Vesuna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Auditorium</w:t>
                            </w:r>
                          </w:p>
                          <w:p w14:paraId="6F261C29" w14:textId="2E5BE6F3" w:rsidR="00D10583" w:rsidRDefault="00355C25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 option by Teams</w:t>
                            </w:r>
                          </w:p>
                          <w:p w14:paraId="16B7BD24" w14:textId="77777777" w:rsidR="001A78CF" w:rsidRDefault="001A78CF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4E8EB64" w14:textId="7CB165AE" w:rsidR="00CD6B75" w:rsidRDefault="00CD6B75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2" w:name="_Hlk145502126"/>
                            <w:r>
                              <w:rPr>
                                <w:sz w:val="48"/>
                                <w:szCs w:val="48"/>
                              </w:rPr>
                              <w:t>ANCA Vasculitis: Updates, Controversies</w:t>
                            </w:r>
                            <w:r w:rsidR="005658D6">
                              <w:rPr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FCF3738" w14:textId="4F5C2534" w:rsidR="00D41277" w:rsidRDefault="00CD6B75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and </w:t>
                            </w:r>
                            <w:r w:rsidR="005658D6">
                              <w:rPr>
                                <w:sz w:val="48"/>
                                <w:szCs w:val="48"/>
                              </w:rPr>
                              <w:t>Under-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Recognized Issues</w:t>
                            </w:r>
                          </w:p>
                          <w:p w14:paraId="57D750D3" w14:textId="77777777" w:rsidR="001A78CF" w:rsidRPr="00CB0A1F" w:rsidRDefault="001A78CF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bookmarkEnd w:id="2"/>
                          <w:p w14:paraId="4E6EBDCC" w14:textId="0F8C377B" w:rsidR="002E0F12" w:rsidRDefault="00CD6B7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Reza Zonozi</w:t>
                            </w:r>
                            <w:r w:rsidR="002E0F12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MD</w:t>
                            </w:r>
                          </w:p>
                          <w:p w14:paraId="6E5547AD" w14:textId="7EC9F0F9" w:rsidR="001A78CF" w:rsidRDefault="00CD6B7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Nephrology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Associates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Northern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Virginia</w:t>
                            </w:r>
                          </w:p>
                          <w:p w14:paraId="286FF0BA" w14:textId="3F13A1C5" w:rsidR="005475CF" w:rsidRPr="005475CF" w:rsidRDefault="0060068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presented </w:t>
                      </w:r>
                    </w:p>
                    <w:p w14:paraId="0B9BFD06" w14:textId="77777777" w:rsidR="00355C25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In Person at the Cyrus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Vesuna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Auditorium</w:t>
                      </w:r>
                    </w:p>
                    <w:p w14:paraId="6F261C29" w14:textId="2E5BE6F3" w:rsidR="00D10583" w:rsidRDefault="00355C25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 option by Teams</w:t>
                      </w:r>
                    </w:p>
                    <w:p w14:paraId="16B7BD24" w14:textId="77777777" w:rsidR="001A78CF" w:rsidRDefault="001A78CF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</w:p>
                    <w:p w14:paraId="24E8EB64" w14:textId="7CB165AE" w:rsidR="00CD6B75" w:rsidRDefault="00CD6B75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3" w:name="_Hlk145502126"/>
                      <w:r>
                        <w:rPr>
                          <w:sz w:val="48"/>
                          <w:szCs w:val="48"/>
                        </w:rPr>
                        <w:t>ANCA Vasculitis: Updates, Controversies</w:t>
                      </w:r>
                      <w:r w:rsidR="005658D6">
                        <w:rPr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1FCF3738" w14:textId="4F5C2534" w:rsidR="00D41277" w:rsidRDefault="00CD6B75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and </w:t>
                      </w:r>
                      <w:r w:rsidR="005658D6">
                        <w:rPr>
                          <w:sz w:val="48"/>
                          <w:szCs w:val="48"/>
                        </w:rPr>
                        <w:t>Under-</w:t>
                      </w:r>
                      <w:r>
                        <w:rPr>
                          <w:sz w:val="48"/>
                          <w:szCs w:val="48"/>
                        </w:rPr>
                        <w:t>Recognized Issues</w:t>
                      </w:r>
                    </w:p>
                    <w:p w14:paraId="57D750D3" w14:textId="77777777" w:rsidR="001A78CF" w:rsidRPr="00CB0A1F" w:rsidRDefault="001A78CF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bookmarkEnd w:id="3"/>
                    <w:p w14:paraId="4E6EBDCC" w14:textId="0F8C377B" w:rsidR="002E0F12" w:rsidRDefault="00CD6B7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Reza Zonozi</w:t>
                      </w:r>
                      <w:r w:rsidR="002E0F12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MD</w:t>
                      </w:r>
                    </w:p>
                    <w:p w14:paraId="6E5547AD" w14:textId="7EC9F0F9" w:rsidR="001A78CF" w:rsidRDefault="00CD6B7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Nephrology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Associates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Northern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Virginia</w:t>
                      </w:r>
                    </w:p>
                    <w:p w14:paraId="286FF0BA" w14:textId="3F13A1C5" w:rsidR="005475CF" w:rsidRPr="005475CF" w:rsidRDefault="0060068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06423">
    <w:abstractNumId w:val="9"/>
  </w:num>
  <w:num w:numId="2" w16cid:durableId="966858056">
    <w:abstractNumId w:val="12"/>
  </w:num>
  <w:num w:numId="3" w16cid:durableId="2106489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833413">
    <w:abstractNumId w:val="5"/>
  </w:num>
  <w:num w:numId="5" w16cid:durableId="633802424">
    <w:abstractNumId w:val="13"/>
  </w:num>
  <w:num w:numId="6" w16cid:durableId="1024479030">
    <w:abstractNumId w:val="6"/>
  </w:num>
  <w:num w:numId="7" w16cid:durableId="18090224">
    <w:abstractNumId w:val="2"/>
  </w:num>
  <w:num w:numId="8" w16cid:durableId="2128694547">
    <w:abstractNumId w:val="4"/>
  </w:num>
  <w:num w:numId="9" w16cid:durableId="1682389840">
    <w:abstractNumId w:val="3"/>
  </w:num>
  <w:num w:numId="10" w16cid:durableId="882209037">
    <w:abstractNumId w:val="8"/>
  </w:num>
  <w:num w:numId="11" w16cid:durableId="1898858633">
    <w:abstractNumId w:val="15"/>
  </w:num>
  <w:num w:numId="12" w16cid:durableId="1537886655">
    <w:abstractNumId w:val="14"/>
  </w:num>
  <w:num w:numId="13" w16cid:durableId="360664004">
    <w:abstractNumId w:val="7"/>
  </w:num>
  <w:num w:numId="14" w16cid:durableId="404184552">
    <w:abstractNumId w:val="1"/>
  </w:num>
  <w:num w:numId="15" w16cid:durableId="78645662">
    <w:abstractNumId w:val="0"/>
  </w:num>
  <w:num w:numId="16" w16cid:durableId="991131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954BE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33D6"/>
    <w:rsid w:val="001644F5"/>
    <w:rsid w:val="00164B5E"/>
    <w:rsid w:val="00165423"/>
    <w:rsid w:val="00172D30"/>
    <w:rsid w:val="00182AB3"/>
    <w:rsid w:val="001A4E41"/>
    <w:rsid w:val="001A7565"/>
    <w:rsid w:val="001A78CF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0F12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55C25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02AF9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2783C"/>
    <w:rsid w:val="00530ABC"/>
    <w:rsid w:val="005361B2"/>
    <w:rsid w:val="0054600C"/>
    <w:rsid w:val="005475CF"/>
    <w:rsid w:val="005539E7"/>
    <w:rsid w:val="00555E20"/>
    <w:rsid w:val="00556EE2"/>
    <w:rsid w:val="00563E01"/>
    <w:rsid w:val="005652D5"/>
    <w:rsid w:val="005658D6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B6775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C5F3C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D6B75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4476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2A8E"/>
    <w:rsid w:val="00DF3FE2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5633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C8108-C85A-481E-AEBB-A8EC1B5C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2023-12-13T15:07:00Z</dcterms:created>
  <dcterms:modified xsi:type="dcterms:W3CDTF">2023-12-13T15:07:00Z</dcterms:modified>
</cp:coreProperties>
</file>