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C675" w14:textId="359ACE21" w:rsidR="00395230" w:rsidRPr="00395230" w:rsidRDefault="00A93FBF" w:rsidP="00395230">
      <w:pPr>
        <w:tabs>
          <w:tab w:val="left" w:pos="270"/>
        </w:tabs>
        <w:spacing w:after="0"/>
        <w:rPr>
          <w:rFonts w:ascii="Century Gothic" w:hAnsi="Century Gothic"/>
          <w:sz w:val="30"/>
          <w:szCs w:val="30"/>
        </w:rPr>
      </w:pPr>
      <w:r w:rsidRPr="00395230">
        <w:rPr>
          <w:rFonts w:ascii="Century Gothic" w:hAnsi="Century Gothic"/>
          <w:b/>
          <w:bCs/>
          <w:sz w:val="30"/>
          <w:szCs w:val="30"/>
        </w:rPr>
        <w:t>RS</w:t>
      </w:r>
      <w:r w:rsidR="00871D74" w:rsidRPr="00395230">
        <w:rPr>
          <w:rFonts w:ascii="Century Gothic" w:hAnsi="Century Gothic"/>
          <w:b/>
          <w:bCs/>
          <w:sz w:val="30"/>
          <w:szCs w:val="30"/>
        </w:rPr>
        <w:t>S Activity</w:t>
      </w:r>
      <w:r w:rsidR="00395230">
        <w:rPr>
          <w:rFonts w:ascii="Century Gothic" w:hAnsi="Century Gothic"/>
          <w:b/>
          <w:bCs/>
          <w:sz w:val="30"/>
          <w:szCs w:val="30"/>
        </w:rPr>
        <w:t xml:space="preserve"> Name</w:t>
      </w:r>
      <w:r w:rsidR="00871D74" w:rsidRPr="00395230">
        <w:rPr>
          <w:rFonts w:ascii="Century Gothic" w:hAnsi="Century Gothic"/>
          <w:b/>
          <w:bCs/>
          <w:sz w:val="30"/>
          <w:szCs w:val="30"/>
        </w:rPr>
        <w:t>:</w:t>
      </w:r>
      <w:r w:rsidRPr="00395230">
        <w:rPr>
          <w:rFonts w:ascii="Century Gothic" w:hAnsi="Century Gothic"/>
          <w:sz w:val="30"/>
          <w:szCs w:val="30"/>
        </w:rPr>
        <w:t xml:space="preserve"> </w:t>
      </w:r>
      <w:r w:rsidR="00F652DB" w:rsidRPr="00F652DB">
        <w:rPr>
          <w:rFonts w:ascii="Century Gothic" w:hAnsi="Century Gothic"/>
          <w:sz w:val="30"/>
          <w:szCs w:val="30"/>
        </w:rPr>
        <w:t>Goldberg Center QI Grand Rounds</w:t>
      </w:r>
    </w:p>
    <w:p w14:paraId="4B7F9480" w14:textId="58E019EE" w:rsidR="009272F9" w:rsidRPr="009272F9" w:rsidRDefault="00746000" w:rsidP="009272F9">
      <w:pPr>
        <w:spacing w:after="0"/>
        <w:rPr>
          <w:rFonts w:ascii="Century Gothic" w:hAnsi="Century Gothic" w:cs="Calibri"/>
          <w:b/>
          <w:bCs/>
          <w:sz w:val="20"/>
          <w:szCs w:val="20"/>
        </w:rPr>
      </w:pPr>
      <w:r w:rsidRPr="00395230">
        <w:rPr>
          <w:rFonts w:ascii="Century Gothic" w:hAnsi="Century Gothic"/>
          <w:b/>
          <w:bCs/>
          <w:noProof/>
          <w:sz w:val="30"/>
          <w:szCs w:val="30"/>
        </w:rPr>
        <mc:AlternateContent>
          <mc:Choice Requires="wps">
            <w:drawing>
              <wp:anchor distT="0" distB="0" distL="114300" distR="114300" simplePos="0" relativeHeight="251659776" behindDoc="0" locked="1" layoutInCell="1" allowOverlap="1" wp14:anchorId="1A54B877" wp14:editId="232FAE8A">
                <wp:simplePos x="0" y="0"/>
                <wp:positionH relativeFrom="column">
                  <wp:posOffset>-100330</wp:posOffset>
                </wp:positionH>
                <wp:positionV relativeFrom="paragraph">
                  <wp:posOffset>769620</wp:posOffset>
                </wp:positionV>
                <wp:extent cx="6920865" cy="185166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185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5512C" w14:textId="77777777" w:rsidR="00493C42" w:rsidRDefault="00395230" w:rsidP="00493C42">
                            <w:pPr>
                              <w:pStyle w:val="NormalWeb"/>
                              <w:spacing w:before="0" w:beforeAutospacing="0" w:after="0" w:afterAutospacing="0"/>
                              <w:jc w:val="center"/>
                              <w:rPr>
                                <w:rFonts w:ascii="Century Gothic" w:eastAsiaTheme="minorEastAsia" w:hAnsi="Century Gothic" w:cstheme="minorBidi"/>
                                <w:kern w:val="18"/>
                                <w:position w:val="1"/>
                                <w:sz w:val="28"/>
                                <w:szCs w:val="28"/>
                              </w:rPr>
                            </w:pPr>
                            <w:r w:rsidRPr="00493C42">
                              <w:rPr>
                                <w:rFonts w:ascii="Century Gothic" w:hAnsi="Century Gothic"/>
                                <w:b/>
                                <w:bCs/>
                                <w:sz w:val="32"/>
                                <w:szCs w:val="32"/>
                              </w:rPr>
                              <w:t>Session Title:</w:t>
                            </w:r>
                            <w:r w:rsidR="00286D96" w:rsidRPr="00493C42">
                              <w:rPr>
                                <w:rFonts w:ascii="Century Gothic" w:hAnsi="Century Gothic"/>
                                <w:b/>
                                <w:bCs/>
                                <w:sz w:val="28"/>
                                <w:szCs w:val="28"/>
                              </w:rPr>
                              <w:t xml:space="preserve"> </w:t>
                            </w:r>
                            <w:r w:rsidR="006C474A" w:rsidRPr="00493C42">
                              <w:rPr>
                                <w:rFonts w:ascii="Century Gothic" w:eastAsiaTheme="minorEastAsia" w:hAnsi="Century Gothic" w:cstheme="minorBidi"/>
                                <w:kern w:val="18"/>
                                <w:position w:val="1"/>
                                <w:sz w:val="32"/>
                                <w:szCs w:val="32"/>
                              </w:rPr>
                              <w:t>An Innovative Medical-Dental Collaboration to Address Barriers to Pediatric Preventative Dental Care Among Children with Medicaid Insurance in Wards 7 and 8</w:t>
                            </w:r>
                            <w:r w:rsidR="00493C42" w:rsidRPr="00493C42">
                              <w:rPr>
                                <w:rFonts w:ascii="Century Gothic" w:eastAsiaTheme="minorEastAsia" w:hAnsi="Century Gothic" w:cstheme="minorBidi"/>
                                <w:kern w:val="18"/>
                                <w:position w:val="1"/>
                                <w:sz w:val="32"/>
                                <w:szCs w:val="32"/>
                              </w:rPr>
                              <w:t>.</w:t>
                            </w:r>
                          </w:p>
                          <w:p w14:paraId="55A940CD" w14:textId="32104BB6" w:rsidR="00493C42" w:rsidRPr="00493C42" w:rsidRDefault="00493C42" w:rsidP="00493C42">
                            <w:pPr>
                              <w:pStyle w:val="NormalWeb"/>
                              <w:spacing w:before="0" w:beforeAutospacing="0" w:after="0" w:afterAutospacing="0"/>
                              <w:rPr>
                                <w:rFonts w:ascii="Century Gothic" w:eastAsiaTheme="minorEastAsia" w:hAnsi="Century Gothic" w:cstheme="minorBidi"/>
                                <w:kern w:val="18"/>
                                <w:position w:val="1"/>
                                <w:sz w:val="28"/>
                                <w:szCs w:val="28"/>
                              </w:rPr>
                            </w:pPr>
                            <w:r w:rsidRPr="00493C42">
                              <w:rPr>
                                <w:rFonts w:eastAsia="Times New Roman"/>
                                <w:b/>
                                <w:bCs/>
                              </w:rPr>
                              <w:t xml:space="preserve">Presenters: </w:t>
                            </w:r>
                            <w:r w:rsidRPr="00493C42">
                              <w:rPr>
                                <w:rFonts w:eastAsia="Times New Roman"/>
                              </w:rPr>
                              <w:t xml:space="preserve">Dr. Jessica Weisz, </w:t>
                            </w:r>
                            <w:proofErr w:type="gramStart"/>
                            <w:r w:rsidRPr="00493C42">
                              <w:rPr>
                                <w:rFonts w:eastAsia="Times New Roman"/>
                              </w:rPr>
                              <w:t>MD</w:t>
                            </w:r>
                            <w:proofErr w:type="gramEnd"/>
                            <w:r w:rsidRPr="00493C42">
                              <w:rPr>
                                <w:rFonts w:eastAsia="Times New Roman"/>
                              </w:rPr>
                              <w:t xml:space="preserve"> and Dr. Anu Tate, DMD, MPH</w:t>
                            </w:r>
                          </w:p>
                          <w:p w14:paraId="5927E0C6" w14:textId="77777777" w:rsidR="00493C42" w:rsidRPr="00493C42" w:rsidRDefault="00493C42" w:rsidP="00493C42">
                            <w:pPr>
                              <w:pStyle w:val="NormalWeb"/>
                            </w:pPr>
                            <w:r w:rsidRPr="00493C42">
                              <w:rPr>
                                <w:rFonts w:eastAsia="Times New Roman"/>
                                <w:b/>
                                <w:bCs/>
                              </w:rPr>
                              <w:t xml:space="preserve">Oral Health Team: </w:t>
                            </w:r>
                            <w:r w:rsidRPr="00493C42">
                              <w:rPr>
                                <w:rFonts w:eastAsia="Times New Roman"/>
                              </w:rPr>
                              <w:t>Dr. Aisha Quarles, MD, Dr. Talita Jordan, MD, MPH, Antonio Lambert, CDHC, Desire de la Torre, MPH, MBA</w:t>
                            </w:r>
                          </w:p>
                          <w:p w14:paraId="03EB94DD" w14:textId="77777777" w:rsidR="00493C42" w:rsidRPr="006C474A" w:rsidRDefault="00493C42" w:rsidP="006C474A">
                            <w:pPr>
                              <w:pStyle w:val="NormalWeb"/>
                              <w:spacing w:before="0" w:beforeAutospacing="0" w:after="0" w:afterAutospacing="0"/>
                              <w:jc w:val="center"/>
                              <w:rPr>
                                <w:rFonts w:eastAsia="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4B877" id="_x0000_t202" coordsize="21600,21600" o:spt="202" path="m,l,21600r21600,l21600,xe">
                <v:stroke joinstyle="miter"/>
                <v:path gradientshapeok="t" o:connecttype="rect"/>
              </v:shapetype>
              <v:shape id="Text Box 9" o:spid="_x0000_s1026" type="#_x0000_t202" style="position:absolute;margin-left:-7.9pt;margin-top:60.6pt;width:544.95pt;height:14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" filled="f" stroked="f">
                <v:textbox inset=",7.2pt,,7.2pt">
                  <w:txbxContent>
                    <w:p w14:paraId="3635512C" w14:textId="77777777" w:rsidR="00493C42" w:rsidRDefault="00395230" w:rsidP="00493C42">
                      <w:pPr>
                        <w:pStyle w:val="NormalWeb"/>
                        <w:spacing w:before="0" w:beforeAutospacing="0" w:after="0" w:afterAutospacing="0"/>
                        <w:jc w:val="center"/>
                        <w:rPr>
                          <w:rFonts w:ascii="Century Gothic" w:eastAsiaTheme="minorEastAsia" w:hAnsi="Century Gothic" w:cstheme="minorBidi"/>
                          <w:kern w:val="18"/>
                          <w:position w:val="1"/>
                          <w:sz w:val="28"/>
                          <w:szCs w:val="28"/>
                        </w:rPr>
                      </w:pPr>
                      <w:r w:rsidRPr="00493C42">
                        <w:rPr>
                          <w:rFonts w:ascii="Century Gothic" w:hAnsi="Century Gothic"/>
                          <w:b/>
                          <w:bCs/>
                          <w:sz w:val="32"/>
                          <w:szCs w:val="32"/>
                        </w:rPr>
                        <w:t>Session Title:</w:t>
                      </w:r>
                      <w:r w:rsidR="00286D96" w:rsidRPr="00493C42">
                        <w:rPr>
                          <w:rFonts w:ascii="Century Gothic" w:hAnsi="Century Gothic"/>
                          <w:b/>
                          <w:bCs/>
                          <w:sz w:val="28"/>
                          <w:szCs w:val="28"/>
                        </w:rPr>
                        <w:t xml:space="preserve"> </w:t>
                      </w:r>
                      <w:r w:rsidR="006C474A" w:rsidRPr="00493C42">
                        <w:rPr>
                          <w:rFonts w:ascii="Century Gothic" w:eastAsiaTheme="minorEastAsia" w:hAnsi="Century Gothic" w:cstheme="minorBidi"/>
                          <w:kern w:val="18"/>
                          <w:position w:val="1"/>
                          <w:sz w:val="32"/>
                          <w:szCs w:val="32"/>
                        </w:rPr>
                        <w:t>An Innovative Medical-Dental Collaboration to Address Barriers to Pediatric Preventative Dental Care Among Children with Medicaid Insurance in Wards 7 and 8</w:t>
                      </w:r>
                      <w:r w:rsidR="00493C42" w:rsidRPr="00493C42">
                        <w:rPr>
                          <w:rFonts w:ascii="Century Gothic" w:eastAsiaTheme="minorEastAsia" w:hAnsi="Century Gothic" w:cstheme="minorBidi"/>
                          <w:kern w:val="18"/>
                          <w:position w:val="1"/>
                          <w:sz w:val="32"/>
                          <w:szCs w:val="32"/>
                        </w:rPr>
                        <w:t>.</w:t>
                      </w:r>
                    </w:p>
                    <w:p w14:paraId="55A940CD" w14:textId="32104BB6" w:rsidR="00493C42" w:rsidRPr="00493C42" w:rsidRDefault="00493C42" w:rsidP="00493C42">
                      <w:pPr>
                        <w:pStyle w:val="NormalWeb"/>
                        <w:spacing w:before="0" w:beforeAutospacing="0" w:after="0" w:afterAutospacing="0"/>
                        <w:rPr>
                          <w:rFonts w:ascii="Century Gothic" w:eastAsiaTheme="minorEastAsia" w:hAnsi="Century Gothic" w:cstheme="minorBidi"/>
                          <w:kern w:val="18"/>
                          <w:position w:val="1"/>
                          <w:sz w:val="28"/>
                          <w:szCs w:val="28"/>
                        </w:rPr>
                      </w:pPr>
                      <w:r w:rsidRPr="00493C42">
                        <w:rPr>
                          <w:rFonts w:eastAsia="Times New Roman"/>
                          <w:b/>
                          <w:bCs/>
                        </w:rPr>
                        <w:t xml:space="preserve">Presenters: </w:t>
                      </w:r>
                      <w:r w:rsidRPr="00493C42">
                        <w:rPr>
                          <w:rFonts w:eastAsia="Times New Roman"/>
                        </w:rPr>
                        <w:t xml:space="preserve">Dr. Jessica Weisz, </w:t>
                      </w:r>
                      <w:proofErr w:type="gramStart"/>
                      <w:r w:rsidRPr="00493C42">
                        <w:rPr>
                          <w:rFonts w:eastAsia="Times New Roman"/>
                        </w:rPr>
                        <w:t>MD</w:t>
                      </w:r>
                      <w:proofErr w:type="gramEnd"/>
                      <w:r w:rsidRPr="00493C42">
                        <w:rPr>
                          <w:rFonts w:eastAsia="Times New Roman"/>
                        </w:rPr>
                        <w:t xml:space="preserve"> and Dr. Anu Tate, DMD, MPH</w:t>
                      </w:r>
                    </w:p>
                    <w:p w14:paraId="5927E0C6" w14:textId="77777777" w:rsidR="00493C42" w:rsidRPr="00493C42" w:rsidRDefault="00493C42" w:rsidP="00493C42">
                      <w:pPr>
                        <w:pStyle w:val="NormalWeb"/>
                      </w:pPr>
                      <w:r w:rsidRPr="00493C42">
                        <w:rPr>
                          <w:rFonts w:eastAsia="Times New Roman"/>
                          <w:b/>
                          <w:bCs/>
                        </w:rPr>
                        <w:t xml:space="preserve">Oral Health Team: </w:t>
                      </w:r>
                      <w:r w:rsidRPr="00493C42">
                        <w:rPr>
                          <w:rFonts w:eastAsia="Times New Roman"/>
                        </w:rPr>
                        <w:t>Dr. Aisha Quarles, MD, Dr. Talita Jordan, MD, MPH, Antonio Lambert, CDHC, Desire de la Torre, MPH, MBA</w:t>
                      </w:r>
                    </w:p>
                    <w:p w14:paraId="03EB94DD" w14:textId="77777777" w:rsidR="00493C42" w:rsidRPr="006C474A" w:rsidRDefault="00493C42" w:rsidP="006C474A">
                      <w:pPr>
                        <w:pStyle w:val="NormalWeb"/>
                        <w:spacing w:before="0" w:beforeAutospacing="0" w:after="0" w:afterAutospacing="0"/>
                        <w:jc w:val="center"/>
                        <w:rPr>
                          <w:rFonts w:eastAsia="Times New Roman"/>
                        </w:rPr>
                      </w:pPr>
                    </w:p>
                  </w:txbxContent>
                </v:textbox>
                <w10:wrap type="topAndBottom"/>
                <w10:anchorlock/>
              </v:shape>
            </w:pict>
          </mc:Fallback>
        </mc:AlternateContent>
      </w:r>
      <w:r w:rsidR="00E9166C">
        <w:rPr>
          <w:rFonts w:ascii="Century Gothic" w:hAnsi="Century Gothic"/>
          <w:color w:val="333333"/>
          <w:sz w:val="30"/>
          <w:szCs w:val="30"/>
          <w:shd w:val="clear" w:color="auto" w:fill="F5F5F5"/>
        </w:rPr>
        <w:t xml:space="preserve">Text code </w:t>
      </w:r>
      <w:r w:rsidR="00E9166C">
        <w:rPr>
          <w:rFonts w:ascii="Arial" w:hAnsi="Arial" w:cs="Arial"/>
          <w:color w:val="2F2F2F"/>
          <w:shd w:val="clear" w:color="auto" w:fill="FFFFFF"/>
        </w:rPr>
        <w:t>NEWBOK</w:t>
      </w:r>
      <w:r w:rsidR="00E9166C">
        <w:rPr>
          <w:rFonts w:ascii="Century Gothic" w:hAnsi="Century Gothic"/>
          <w:color w:val="333333"/>
          <w:sz w:val="30"/>
          <w:szCs w:val="30"/>
          <w:shd w:val="clear" w:color="auto" w:fill="F5F5F5"/>
        </w:rPr>
        <w:t xml:space="preserve">  to 703-260-9391</w:t>
      </w:r>
    </w:p>
    <w:p w14:paraId="79B46C94" w14:textId="4AB9506C" w:rsidR="00530ABC" w:rsidRPr="00395230" w:rsidRDefault="00530ABC" w:rsidP="00395230">
      <w:pPr>
        <w:tabs>
          <w:tab w:val="left" w:pos="270"/>
        </w:tabs>
        <w:spacing w:after="0"/>
        <w:rPr>
          <w:rFonts w:ascii="Century Gothic" w:hAnsi="Century Gothic"/>
          <w:sz w:val="30"/>
          <w:szCs w:val="30"/>
        </w:rPr>
      </w:pPr>
    </w:p>
    <w:p w14:paraId="19B669F8" w14:textId="53CD6DED" w:rsidR="00530ABC" w:rsidRPr="00172D30" w:rsidRDefault="00530ABC" w:rsidP="003611CA">
      <w:pPr>
        <w:tabs>
          <w:tab w:val="left" w:pos="270"/>
        </w:tabs>
        <w:rPr>
          <w:color w:val="FFFFFF"/>
        </w:rPr>
      </w:pPr>
    </w:p>
    <w:p w14:paraId="060C20D8" w14:textId="7F6084FF" w:rsidR="00530ABC" w:rsidRPr="00530ABC" w:rsidRDefault="00236021" w:rsidP="00530ABC">
      <w:r w:rsidRPr="00E854E7">
        <w:rPr>
          <w:noProof/>
        </w:rPr>
        <mc:AlternateContent>
          <mc:Choice Requires="wps">
            <w:drawing>
              <wp:anchor distT="0" distB="0" distL="114300" distR="114300" simplePos="0" relativeHeight="251661824" behindDoc="1" locked="0" layoutInCell="1" allowOverlap="1" wp14:anchorId="578C4219" wp14:editId="643C33D3">
                <wp:simplePos x="0" y="0"/>
                <wp:positionH relativeFrom="page">
                  <wp:posOffset>3932555</wp:posOffset>
                </wp:positionH>
                <wp:positionV relativeFrom="page">
                  <wp:posOffset>8599805</wp:posOffset>
                </wp:positionV>
                <wp:extent cx="3429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4219" id="Text Box 8" o:spid="_x0000_s1027" type="#_x0000_t202" style="position:absolute;margin-left:309.65pt;margin-top:677.15pt;width:270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" filled="f" stroked="f">
                <v:textbo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v:textbox>
                <w10:wrap anchorx="page" anchory="page"/>
              </v:shape>
            </w:pict>
          </mc:Fallback>
        </mc:AlternateContent>
      </w:r>
      <w:r w:rsidR="00494525">
        <w:rPr>
          <w:noProof/>
        </w:rPr>
        <mc:AlternateContent>
          <mc:Choice Requires="wpg">
            <w:drawing>
              <wp:anchor distT="0" distB="0" distL="114300" distR="114300" simplePos="0" relativeHeight="251654656" behindDoc="0" locked="0" layoutInCell="1" allowOverlap="1" wp14:anchorId="2F2D9281" wp14:editId="32689DA1">
                <wp:simplePos x="0" y="0"/>
                <wp:positionH relativeFrom="column">
                  <wp:posOffset>-85090</wp:posOffset>
                </wp:positionH>
                <wp:positionV relativeFrom="paragraph">
                  <wp:posOffset>3728085</wp:posOffset>
                </wp:positionV>
                <wp:extent cx="6464935" cy="2639060"/>
                <wp:effectExtent l="0" t="0" r="0" b="8890"/>
                <wp:wrapSquare wrapText="bothSides"/>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2639060"/>
                          <a:chOff x="412750" y="1776101"/>
                          <a:chExt cx="6464935" cy="1917700"/>
                        </a:xfrm>
                      </wpg:grpSpPr>
                      <wps:wsp>
                        <wps:cNvPr id="2" name="Text Box 5"/>
                        <wps:cNvSpPr txBox="1">
                          <a:spLocks noChangeArrowheads="1"/>
                        </wps:cNvSpPr>
                        <wps:spPr bwMode="auto">
                          <a:xfrm>
                            <a:off x="412750" y="1817621"/>
                            <a:ext cx="3288665" cy="174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C7A78" w14:textId="02D26C26"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46E552BA" w14:textId="77777777" w:rsidR="00CF7D86" w:rsidRPr="00CF7D86" w:rsidRDefault="00CF7D86" w:rsidP="005E69F1">
                              <w:pPr>
                                <w:spacing w:after="0"/>
                                <w:rPr>
                                  <w:rFonts w:ascii="Century Gothic" w:hAnsi="Century Gothic" w:cs="Arial"/>
                                  <w:b/>
                                  <w:color w:val="000000" w:themeColor="text1"/>
                                  <w:sz w:val="28"/>
                                  <w:u w:val="single"/>
                                </w:rPr>
                              </w:pPr>
                            </w:p>
                            <w:p w14:paraId="74351C4F" w14:textId="1FBEE80E" w:rsidR="00286D96" w:rsidRPr="00CF7D86" w:rsidRDefault="00286D96" w:rsidP="005E69F1">
                              <w:pPr>
                                <w:spacing w:after="0"/>
                                <w:rPr>
                                  <w:rFonts w:ascii="Century Gothic" w:hAnsi="Century Gothic" w:cs="Arial"/>
                                  <w:bCs/>
                                  <w:color w:val="000000" w:themeColor="text1"/>
                                  <w:sz w:val="20"/>
                                  <w:szCs w:val="18"/>
                                  <w:u w:val="single"/>
                                </w:rPr>
                              </w:pPr>
                              <w:r w:rsidRPr="00CF7D86">
                                <w:rPr>
                                  <w:rFonts w:ascii="Century Gothic" w:hAnsi="Century Gothic" w:cs="Arial"/>
                                  <w:bCs/>
                                  <w:color w:val="000000" w:themeColor="text1"/>
                                  <w:sz w:val="20"/>
                                  <w:szCs w:val="18"/>
                                  <w:u w:val="single"/>
                                </w:rPr>
                                <w:t xml:space="preserve"> Participants will be able to:</w:t>
                              </w:r>
                            </w:p>
                            <w:p w14:paraId="5D6DDC05" w14:textId="77777777" w:rsidR="00494525" w:rsidRPr="00494525" w:rsidRDefault="00494525" w:rsidP="00494525">
                              <w:pPr>
                                <w:pStyle w:val="ListParagraph"/>
                                <w:numPr>
                                  <w:ilvl w:val="0"/>
                                  <w:numId w:val="27"/>
                                </w:numPr>
                                <w:spacing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Understand the role of a Community Dental Health Coordinator in addressing access barriers and utilization barriers to preventative dental care.</w:t>
                              </w:r>
                            </w:p>
                            <w:p w14:paraId="5A9E861B" w14:textId="77777777" w:rsidR="00494525" w:rsidRPr="00494525" w:rsidRDefault="00494525" w:rsidP="00494525">
                              <w:pPr>
                                <w:pStyle w:val="ListParagraph"/>
                                <w:numPr>
                                  <w:ilvl w:val="0"/>
                                  <w:numId w:val="27"/>
                                </w:numPr>
                                <w:spacing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Identify important considerations for implementation of the Community Dental Health Coordinator model into a pediatric medical home.</w:t>
                              </w:r>
                            </w:p>
                            <w:p w14:paraId="0E8B8EEE" w14:textId="77777777" w:rsidR="00494525" w:rsidRPr="00494525" w:rsidRDefault="00494525" w:rsidP="00494525">
                              <w:pPr>
                                <w:pStyle w:val="ListParagraph"/>
                                <w:numPr>
                                  <w:ilvl w:val="0"/>
                                  <w:numId w:val="27"/>
                                </w:numPr>
                                <w:spacing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Reflect on challenges to a community-referral based intervention</w:t>
                              </w:r>
                            </w:p>
                            <w:p w14:paraId="1AF70120" w14:textId="77777777" w:rsidR="00494525" w:rsidRPr="00494525" w:rsidRDefault="00494525" w:rsidP="00494525">
                              <w:pPr>
                                <w:pStyle w:val="ListParagraph"/>
                                <w:numPr>
                                  <w:ilvl w:val="0"/>
                                  <w:numId w:val="27"/>
                                </w:numPr>
                                <w:spacing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Consider opportunities for technological improvement (EMR) moving forward</w:t>
                              </w:r>
                            </w:p>
                            <w:p w14:paraId="31EB2487" w14:textId="65FE0760" w:rsidR="005E69F1" w:rsidRPr="00494525" w:rsidRDefault="00CF7D86" w:rsidP="00CF7D86">
                              <w:pPr>
                                <w:pStyle w:val="ListParagraph"/>
                                <w:numPr>
                                  <w:ilvl w:val="0"/>
                                  <w:numId w:val="27"/>
                                </w:numPr>
                                <w:spacing w:after="0"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677285" y="1776101"/>
                            <a:ext cx="32004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3290ACDD" w:rsidR="00D00877" w:rsidRPr="00395230" w:rsidRDefault="00CF7D86" w:rsidP="00DB6A98">
                              <w:pPr>
                                <w:rPr>
                                  <w:rFonts w:ascii="Century Gothic" w:hAnsi="Century Gothic"/>
                                  <w:color w:val="000000" w:themeColor="text1"/>
                                </w:rPr>
                              </w:pPr>
                              <w:r>
                                <w:rPr>
                                  <w:rFonts w:ascii="Century Gothic" w:hAnsi="Century Gothic"/>
                                  <w:color w:val="000000" w:themeColor="text1"/>
                                </w:rPr>
                                <w:t xml:space="preserve"> Primary Care </w:t>
                              </w:r>
                              <w:r w:rsidR="00452665">
                                <w:rPr>
                                  <w:rFonts w:ascii="Century Gothic" w:hAnsi="Century Gothic"/>
                                  <w:color w:val="000000" w:themeColor="text1"/>
                                </w:rPr>
                                <w:t>Clinicians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D9281" id="Group 11" o:spid="_x0000_s1028" style="position:absolute;margin-left:-6.7pt;margin-top:293.55pt;width:509.05pt;height:207.8pt;z-index:251654656" coordorigin="4127,17761" coordsize="64649,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">
                <v:shape id="Text Box 5" o:spid="_x0000_s1029" type="#_x0000_t202" style="position:absolute;left:4127;top:18176;width:32887;height:17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9C7A78" w14:textId="02D26C26"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46E552BA" w14:textId="77777777" w:rsidR="00CF7D86" w:rsidRPr="00CF7D86" w:rsidRDefault="00CF7D86" w:rsidP="005E69F1">
                        <w:pPr>
                          <w:spacing w:after="0"/>
                          <w:rPr>
                            <w:rFonts w:ascii="Century Gothic" w:hAnsi="Century Gothic" w:cs="Arial"/>
                            <w:b/>
                            <w:color w:val="000000" w:themeColor="text1"/>
                            <w:sz w:val="28"/>
                            <w:u w:val="single"/>
                          </w:rPr>
                        </w:pPr>
                      </w:p>
                      <w:p w14:paraId="74351C4F" w14:textId="1FBEE80E" w:rsidR="00286D96" w:rsidRPr="00CF7D86" w:rsidRDefault="00286D96" w:rsidP="005E69F1">
                        <w:pPr>
                          <w:spacing w:after="0"/>
                          <w:rPr>
                            <w:rFonts w:ascii="Century Gothic" w:hAnsi="Century Gothic" w:cs="Arial"/>
                            <w:bCs/>
                            <w:color w:val="000000" w:themeColor="text1"/>
                            <w:sz w:val="20"/>
                            <w:szCs w:val="18"/>
                            <w:u w:val="single"/>
                          </w:rPr>
                        </w:pPr>
                        <w:r w:rsidRPr="00CF7D86">
                          <w:rPr>
                            <w:rFonts w:ascii="Century Gothic" w:hAnsi="Century Gothic" w:cs="Arial"/>
                            <w:bCs/>
                            <w:color w:val="000000" w:themeColor="text1"/>
                            <w:sz w:val="20"/>
                            <w:szCs w:val="18"/>
                            <w:u w:val="single"/>
                          </w:rPr>
                          <w:t xml:space="preserve"> Participants will be able to:</w:t>
                        </w:r>
                      </w:p>
                      <w:p w14:paraId="5D6DDC05" w14:textId="77777777" w:rsidR="00494525" w:rsidRPr="00494525" w:rsidRDefault="00494525" w:rsidP="00494525">
                        <w:pPr>
                          <w:pStyle w:val="ListParagraph"/>
                          <w:numPr>
                            <w:ilvl w:val="0"/>
                            <w:numId w:val="27"/>
                          </w:numPr>
                          <w:spacing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Understand the role of a Community Dental Health Coordinator in addressing access barriers and utilization barriers to preventative dental care.</w:t>
                        </w:r>
                      </w:p>
                      <w:p w14:paraId="5A9E861B" w14:textId="77777777" w:rsidR="00494525" w:rsidRPr="00494525" w:rsidRDefault="00494525" w:rsidP="00494525">
                        <w:pPr>
                          <w:pStyle w:val="ListParagraph"/>
                          <w:numPr>
                            <w:ilvl w:val="0"/>
                            <w:numId w:val="27"/>
                          </w:numPr>
                          <w:spacing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Identify important considerations for implementation of the Community Dental Health Coordinator model into a pediatric medical home.</w:t>
                        </w:r>
                      </w:p>
                      <w:p w14:paraId="0E8B8EEE" w14:textId="77777777" w:rsidR="00494525" w:rsidRPr="00494525" w:rsidRDefault="00494525" w:rsidP="00494525">
                        <w:pPr>
                          <w:pStyle w:val="ListParagraph"/>
                          <w:numPr>
                            <w:ilvl w:val="0"/>
                            <w:numId w:val="27"/>
                          </w:numPr>
                          <w:spacing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 xml:space="preserve">Reflect on challenges to a community-referral based </w:t>
                        </w:r>
                        <w:proofErr w:type="gramStart"/>
                        <w:r w:rsidRPr="00494525">
                          <w:rPr>
                            <w:rFonts w:ascii="Century Gothic" w:hAnsi="Century Gothic" w:cs="Arial"/>
                            <w:bCs/>
                            <w:color w:val="000000" w:themeColor="text1"/>
                            <w:sz w:val="16"/>
                            <w:szCs w:val="16"/>
                          </w:rPr>
                          <w:t>intervention</w:t>
                        </w:r>
                        <w:proofErr w:type="gramEnd"/>
                      </w:p>
                      <w:p w14:paraId="1AF70120" w14:textId="77777777" w:rsidR="00494525" w:rsidRPr="00494525" w:rsidRDefault="00494525" w:rsidP="00494525">
                        <w:pPr>
                          <w:pStyle w:val="ListParagraph"/>
                          <w:numPr>
                            <w:ilvl w:val="0"/>
                            <w:numId w:val="27"/>
                          </w:numPr>
                          <w:spacing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 xml:space="preserve">Consider opportunities for technological improvement (EMR) moving </w:t>
                        </w:r>
                        <w:proofErr w:type="gramStart"/>
                        <w:r w:rsidRPr="00494525">
                          <w:rPr>
                            <w:rFonts w:ascii="Century Gothic" w:hAnsi="Century Gothic" w:cs="Arial"/>
                            <w:bCs/>
                            <w:color w:val="000000" w:themeColor="text1"/>
                            <w:sz w:val="16"/>
                            <w:szCs w:val="16"/>
                          </w:rPr>
                          <w:t>forward</w:t>
                        </w:r>
                        <w:proofErr w:type="gramEnd"/>
                      </w:p>
                      <w:p w14:paraId="31EB2487" w14:textId="65FE0760" w:rsidR="005E69F1" w:rsidRPr="00494525" w:rsidRDefault="00CF7D86" w:rsidP="00CF7D86">
                        <w:pPr>
                          <w:pStyle w:val="ListParagraph"/>
                          <w:numPr>
                            <w:ilvl w:val="0"/>
                            <w:numId w:val="27"/>
                          </w:numPr>
                          <w:spacing w:after="0" w:line="276" w:lineRule="auto"/>
                          <w:rPr>
                            <w:rFonts w:ascii="Century Gothic" w:hAnsi="Century Gothic" w:cs="Arial"/>
                            <w:bCs/>
                            <w:color w:val="000000" w:themeColor="text1"/>
                            <w:sz w:val="16"/>
                            <w:szCs w:val="16"/>
                          </w:rPr>
                        </w:pPr>
                        <w:r w:rsidRPr="00494525">
                          <w:rPr>
                            <w:rFonts w:ascii="Century Gothic" w:hAnsi="Century Gothic" w:cs="Arial"/>
                            <w:bCs/>
                            <w:color w:val="000000" w:themeColor="text1"/>
                            <w:sz w:val="16"/>
                            <w:szCs w:val="16"/>
                          </w:rPr>
                          <w:t>.</w:t>
                        </w:r>
                      </w:p>
                    </w:txbxContent>
                  </v:textbox>
                </v:shape>
                <v:shape id="Text Box 6" o:spid="_x0000_s1030" type="#_x0000_t202" style="position:absolute;left:36772;top:17761;width:32004;height:1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3290ACDD" w:rsidR="00D00877" w:rsidRPr="00395230" w:rsidRDefault="00CF7D86" w:rsidP="00DB6A98">
                        <w:pPr>
                          <w:rPr>
                            <w:rFonts w:ascii="Century Gothic" w:hAnsi="Century Gothic"/>
                            <w:color w:val="000000" w:themeColor="text1"/>
                          </w:rPr>
                        </w:pPr>
                        <w:r>
                          <w:rPr>
                            <w:rFonts w:ascii="Century Gothic" w:hAnsi="Century Gothic"/>
                            <w:color w:val="000000" w:themeColor="text1"/>
                          </w:rPr>
                          <w:t xml:space="preserve"> Primary Care </w:t>
                        </w:r>
                        <w:r w:rsidR="00452665">
                          <w:rPr>
                            <w:rFonts w:ascii="Century Gothic" w:hAnsi="Century Gothic"/>
                            <w:color w:val="000000" w:themeColor="text1"/>
                          </w:rPr>
                          <w:t>Clinicians</w:t>
                        </w:r>
                      </w:p>
                    </w:txbxContent>
                  </v:textbox>
                </v:shape>
                <w10:wrap type="square"/>
              </v:group>
            </w:pict>
          </mc:Fallback>
        </mc:AlternateContent>
      </w:r>
      <w:r w:rsidR="00494525" w:rsidRPr="00E854E7">
        <w:rPr>
          <w:noProof/>
        </w:rPr>
        <mc:AlternateContent>
          <mc:Choice Requires="wps">
            <w:drawing>
              <wp:anchor distT="0" distB="0" distL="114300" distR="114300" simplePos="0" relativeHeight="251660800" behindDoc="1" locked="0" layoutInCell="1" allowOverlap="1" wp14:anchorId="5AFB245F" wp14:editId="47849694">
                <wp:simplePos x="0" y="0"/>
                <wp:positionH relativeFrom="page">
                  <wp:posOffset>443865</wp:posOffset>
                </wp:positionH>
                <wp:positionV relativeFrom="page">
                  <wp:posOffset>8640445</wp:posOffset>
                </wp:positionV>
                <wp:extent cx="3492712" cy="832466"/>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712" cy="83246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245F" id="Text Box 7" o:spid="_x0000_s1031" type="#_x0000_t202" style="position:absolute;margin-left:34.95pt;margin-top:680.35pt;width:275pt;height:6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" filled="f" stroked="f">
                <v:textbo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v:textbox>
                <w10:wrap anchorx="page" anchory="page"/>
              </v:shape>
            </w:pict>
          </mc:Fallback>
        </mc:AlternateContent>
      </w:r>
      <w:r w:rsidR="00493C42">
        <w:rPr>
          <w:noProof/>
        </w:rPr>
        <mc:AlternateContent>
          <mc:Choice Requires="wpg">
            <w:drawing>
              <wp:anchor distT="0" distB="0" distL="114300" distR="114300" simplePos="0" relativeHeight="251657728" behindDoc="0" locked="0" layoutInCell="1" allowOverlap="1" wp14:anchorId="012FEA60" wp14:editId="11C44A71">
                <wp:simplePos x="0" y="0"/>
                <wp:positionH relativeFrom="column">
                  <wp:posOffset>-86360</wp:posOffset>
                </wp:positionH>
                <wp:positionV relativeFrom="paragraph">
                  <wp:posOffset>2181225</wp:posOffset>
                </wp:positionV>
                <wp:extent cx="6487160" cy="1518920"/>
                <wp:effectExtent l="0" t="2540" r="2540" b="2540"/>
                <wp:wrapThrough wrapText="bothSides">
                  <wp:wrapPolygon edited="0">
                    <wp:start x="0" y="0"/>
                    <wp:lineTo x="21600" y="0"/>
                    <wp:lineTo x="21600" y="21600"/>
                    <wp:lineTo x="0" y="21600"/>
                    <wp:lineTo x="0" y="0"/>
                  </wp:wrapPolygon>
                </wp:wrapThrough>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518920"/>
                          <a:chOff x="649" y="7564"/>
                          <a:chExt cx="10232" cy="2392"/>
                        </a:xfrm>
                      </wpg:grpSpPr>
                      <wps:wsp>
                        <wps:cNvPr id="6" name="Text Box 5"/>
                        <wps:cNvSpPr txBox="1">
                          <a:spLocks noChangeArrowheads="1"/>
                        </wps:cNvSpPr>
                        <wps:spPr bwMode="auto">
                          <a:xfrm>
                            <a:off x="649" y="7564"/>
                            <a:ext cx="50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63F5" w14:textId="3166CF0B" w:rsidR="00D00877" w:rsidRPr="00395230" w:rsidRDefault="00395230">
                              <w:pPr>
                                <w:rPr>
                                  <w:b/>
                                  <w:bCs/>
                                  <w:color w:val="000000" w:themeColor="text1"/>
                                  <w:sz w:val="44"/>
                                  <w:szCs w:val="44"/>
                                </w:rPr>
                              </w:pPr>
                              <w:r w:rsidRPr="00395230">
                                <w:rPr>
                                  <w:rFonts w:ascii="Calibri Bold" w:hAnsi="Calibri Bold"/>
                                  <w:b/>
                                  <w:bCs/>
                                  <w:color w:val="000000" w:themeColor="text1"/>
                                  <w:sz w:val="44"/>
                                  <w:szCs w:val="44"/>
                                </w:rPr>
                                <w:t>Session Date:</w:t>
                              </w:r>
                              <w:r w:rsidR="00286D96">
                                <w:rPr>
                                  <w:rFonts w:ascii="Calibri Bold" w:hAnsi="Calibri Bold"/>
                                  <w:b/>
                                  <w:bCs/>
                                  <w:color w:val="000000" w:themeColor="text1"/>
                                  <w:sz w:val="44"/>
                                  <w:szCs w:val="44"/>
                                </w:rPr>
                                <w:t>0</w:t>
                              </w:r>
                              <w:r w:rsidR="006C474A">
                                <w:rPr>
                                  <w:rFonts w:ascii="Calibri Bold" w:hAnsi="Calibri Bold"/>
                                  <w:b/>
                                  <w:bCs/>
                                  <w:color w:val="000000" w:themeColor="text1"/>
                                  <w:sz w:val="44"/>
                                  <w:szCs w:val="44"/>
                                </w:rPr>
                                <w:t>7</w:t>
                              </w:r>
                              <w:r w:rsidR="00286D96">
                                <w:rPr>
                                  <w:rFonts w:ascii="Calibri Bold" w:hAnsi="Calibri Bold"/>
                                  <w:b/>
                                  <w:bCs/>
                                  <w:color w:val="000000" w:themeColor="text1"/>
                                  <w:sz w:val="44"/>
                                  <w:szCs w:val="44"/>
                                </w:rPr>
                                <w:t>/</w:t>
                              </w:r>
                              <w:r w:rsidR="006C474A">
                                <w:rPr>
                                  <w:rFonts w:ascii="Calibri Bold" w:hAnsi="Calibri Bold"/>
                                  <w:b/>
                                  <w:bCs/>
                                  <w:color w:val="000000" w:themeColor="text1"/>
                                  <w:sz w:val="44"/>
                                  <w:szCs w:val="44"/>
                                </w:rPr>
                                <w:t>18</w:t>
                              </w:r>
                              <w:r w:rsidR="00286D96">
                                <w:rPr>
                                  <w:rFonts w:ascii="Calibri Bold" w:hAnsi="Calibri Bold"/>
                                  <w:b/>
                                  <w:bCs/>
                                  <w:color w:val="000000" w:themeColor="text1"/>
                                  <w:sz w:val="44"/>
                                  <w:szCs w:val="44"/>
                                </w:rPr>
                                <w:t>/2023</w:t>
                              </w:r>
                            </w:p>
                          </w:txbxContent>
                        </wps:txbx>
                        <wps:bodyPr rot="0" vert="horz" wrap="square" lIns="91440" tIns="91440" rIns="91440" bIns="91440" anchor="t" anchorCtr="0" upright="1">
                          <a:noAutofit/>
                        </wps:bodyPr>
                      </wps:wsp>
                      <wps:wsp>
                        <wps:cNvPr id="9" name="Text Box 7"/>
                        <wps:cNvSpPr txBox="1">
                          <a:spLocks noChangeArrowheads="1"/>
                        </wps:cNvSpPr>
                        <wps:spPr bwMode="auto">
                          <a:xfrm>
                            <a:off x="6201" y="7564"/>
                            <a:ext cx="4680" cy="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2C8A" w14:textId="77777777" w:rsidR="00286D96" w:rsidRDefault="00395230" w:rsidP="009272F9">
                              <w:pPr>
                                <w:tabs>
                                  <w:tab w:val="left" w:pos="270"/>
                                </w:tabs>
                                <w:spacing w:line="520" w:lineRule="exact"/>
                                <w:rPr>
                                  <w:rFonts w:ascii="Century Gothic" w:hAnsi="Century Gothic"/>
                                  <w:b/>
                                  <w:bCs/>
                                  <w:color w:val="000000" w:themeColor="text1"/>
                                  <w:sz w:val="40"/>
                                  <w:szCs w:val="40"/>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r w:rsidR="00286D96">
                                <w:rPr>
                                  <w:rFonts w:ascii="Century Gothic" w:hAnsi="Century Gothic"/>
                                  <w:b/>
                                  <w:bCs/>
                                  <w:color w:val="000000" w:themeColor="text1"/>
                                  <w:sz w:val="40"/>
                                  <w:szCs w:val="40"/>
                                </w:rPr>
                                <w:t xml:space="preserve"> </w:t>
                              </w:r>
                            </w:p>
                            <w:p w14:paraId="6B82F395" w14:textId="33D0D699" w:rsidR="009272F9" w:rsidRPr="00395230" w:rsidRDefault="00286D96" w:rsidP="009272F9">
                              <w:pPr>
                                <w:tabs>
                                  <w:tab w:val="left" w:pos="270"/>
                                </w:tabs>
                                <w:spacing w:line="520" w:lineRule="exact"/>
                                <w:rPr>
                                  <w:rFonts w:ascii="Century Gothic" w:hAnsi="Century Gothic"/>
                                  <w:b/>
                                  <w:bCs/>
                                  <w:color w:val="000000" w:themeColor="text1"/>
                                </w:rPr>
                              </w:pPr>
                              <w:r>
                                <w:rPr>
                                  <w:rFonts w:ascii="Century Gothic" w:hAnsi="Century Gothic"/>
                                  <w:b/>
                                  <w:bCs/>
                                  <w:color w:val="000000" w:themeColor="text1"/>
                                  <w:sz w:val="40"/>
                                  <w:szCs w:val="40"/>
                                </w:rPr>
                                <w:t>12:00 PM, Virtual</w:t>
                              </w:r>
                            </w:p>
                            <w:p w14:paraId="158B6C80" w14:textId="22242BFF" w:rsidR="00D00877" w:rsidRPr="00395230" w:rsidRDefault="00D00877">
                              <w:pPr>
                                <w:rPr>
                                  <w:rFonts w:ascii="Century Gothic" w:hAnsi="Century Gothic"/>
                                  <w:b/>
                                  <w:bCs/>
                                  <w:color w:val="000000" w:themeColor="text1"/>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FEA60" id="Group 8" o:spid="_x0000_s1032" style="position:absolute;margin-left:-6.8pt;margin-top:171.75pt;width:510.8pt;height:119.6pt;z-index:251657728" coordorigin="649,7564" coordsize="10232,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">
                <v:shape id="Text Box 5" o:spid="_x0000_s1033" type="#_x0000_t202" style="position:absolute;left:649;top:7564;width:50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1DB763F5" w14:textId="3166CF0B" w:rsidR="00D00877" w:rsidRPr="00395230" w:rsidRDefault="00395230">
                        <w:pPr>
                          <w:rPr>
                            <w:b/>
                            <w:bCs/>
                            <w:color w:val="000000" w:themeColor="text1"/>
                            <w:sz w:val="44"/>
                            <w:szCs w:val="44"/>
                          </w:rPr>
                        </w:pPr>
                        <w:r w:rsidRPr="00395230">
                          <w:rPr>
                            <w:rFonts w:ascii="Calibri Bold" w:hAnsi="Calibri Bold"/>
                            <w:b/>
                            <w:bCs/>
                            <w:color w:val="000000" w:themeColor="text1"/>
                            <w:sz w:val="44"/>
                            <w:szCs w:val="44"/>
                          </w:rPr>
                          <w:t>Session Date:</w:t>
                        </w:r>
                        <w:r w:rsidR="00286D96">
                          <w:rPr>
                            <w:rFonts w:ascii="Calibri Bold" w:hAnsi="Calibri Bold"/>
                            <w:b/>
                            <w:bCs/>
                            <w:color w:val="000000" w:themeColor="text1"/>
                            <w:sz w:val="44"/>
                            <w:szCs w:val="44"/>
                          </w:rPr>
                          <w:t>0</w:t>
                        </w:r>
                        <w:r w:rsidR="006C474A">
                          <w:rPr>
                            <w:rFonts w:ascii="Calibri Bold" w:hAnsi="Calibri Bold"/>
                            <w:b/>
                            <w:bCs/>
                            <w:color w:val="000000" w:themeColor="text1"/>
                            <w:sz w:val="44"/>
                            <w:szCs w:val="44"/>
                          </w:rPr>
                          <w:t>7</w:t>
                        </w:r>
                        <w:r w:rsidR="00286D96">
                          <w:rPr>
                            <w:rFonts w:ascii="Calibri Bold" w:hAnsi="Calibri Bold"/>
                            <w:b/>
                            <w:bCs/>
                            <w:color w:val="000000" w:themeColor="text1"/>
                            <w:sz w:val="44"/>
                            <w:szCs w:val="44"/>
                          </w:rPr>
                          <w:t>/</w:t>
                        </w:r>
                        <w:r w:rsidR="006C474A">
                          <w:rPr>
                            <w:rFonts w:ascii="Calibri Bold" w:hAnsi="Calibri Bold"/>
                            <w:b/>
                            <w:bCs/>
                            <w:color w:val="000000" w:themeColor="text1"/>
                            <w:sz w:val="44"/>
                            <w:szCs w:val="44"/>
                          </w:rPr>
                          <w:t>18</w:t>
                        </w:r>
                        <w:r w:rsidR="00286D96">
                          <w:rPr>
                            <w:rFonts w:ascii="Calibri Bold" w:hAnsi="Calibri Bold"/>
                            <w:b/>
                            <w:bCs/>
                            <w:color w:val="000000" w:themeColor="text1"/>
                            <w:sz w:val="44"/>
                            <w:szCs w:val="44"/>
                          </w:rPr>
                          <w:t>/2023</w:t>
                        </w:r>
                      </w:p>
                    </w:txbxContent>
                  </v:textbox>
                </v:shape>
                <v:shape id="_x0000_s1034" type="#_x0000_t202" style="position:absolute;left:6201;top:7564;width:4680;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0DA62C8A" w14:textId="77777777" w:rsidR="00286D96" w:rsidRDefault="00395230" w:rsidP="009272F9">
                        <w:pPr>
                          <w:tabs>
                            <w:tab w:val="left" w:pos="270"/>
                          </w:tabs>
                          <w:spacing w:line="520" w:lineRule="exact"/>
                          <w:rPr>
                            <w:rFonts w:ascii="Century Gothic" w:hAnsi="Century Gothic"/>
                            <w:b/>
                            <w:bCs/>
                            <w:color w:val="000000" w:themeColor="text1"/>
                            <w:sz w:val="40"/>
                            <w:szCs w:val="40"/>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r w:rsidR="00286D96">
                          <w:rPr>
                            <w:rFonts w:ascii="Century Gothic" w:hAnsi="Century Gothic"/>
                            <w:b/>
                            <w:bCs/>
                            <w:color w:val="000000" w:themeColor="text1"/>
                            <w:sz w:val="40"/>
                            <w:szCs w:val="40"/>
                          </w:rPr>
                          <w:t xml:space="preserve"> </w:t>
                        </w:r>
                      </w:p>
                      <w:p w14:paraId="6B82F395" w14:textId="33D0D699" w:rsidR="009272F9" w:rsidRPr="00395230" w:rsidRDefault="00286D96" w:rsidP="009272F9">
                        <w:pPr>
                          <w:tabs>
                            <w:tab w:val="left" w:pos="270"/>
                          </w:tabs>
                          <w:spacing w:line="520" w:lineRule="exact"/>
                          <w:rPr>
                            <w:rFonts w:ascii="Century Gothic" w:hAnsi="Century Gothic"/>
                            <w:b/>
                            <w:bCs/>
                            <w:color w:val="000000" w:themeColor="text1"/>
                          </w:rPr>
                        </w:pPr>
                        <w:r>
                          <w:rPr>
                            <w:rFonts w:ascii="Century Gothic" w:hAnsi="Century Gothic"/>
                            <w:b/>
                            <w:bCs/>
                            <w:color w:val="000000" w:themeColor="text1"/>
                            <w:sz w:val="40"/>
                            <w:szCs w:val="40"/>
                          </w:rPr>
                          <w:t>12:00 PM, Virtual</w:t>
                        </w:r>
                      </w:p>
                      <w:p w14:paraId="158B6C80" w14:textId="22242BFF" w:rsidR="00D00877" w:rsidRPr="00395230" w:rsidRDefault="00D00877">
                        <w:pPr>
                          <w:rPr>
                            <w:rFonts w:ascii="Century Gothic" w:hAnsi="Century Gothic"/>
                            <w:b/>
                            <w:bCs/>
                            <w:color w:val="000000" w:themeColor="text1"/>
                          </w:rPr>
                        </w:pPr>
                      </w:p>
                    </w:txbxContent>
                  </v:textbox>
                </v:shape>
                <w10:wrap type="through"/>
              </v:group>
            </w:pict>
          </mc:Fallback>
        </mc:AlternateContent>
      </w:r>
      <w:r w:rsidR="00E854E7" w:rsidRPr="00E854E7">
        <w:rPr>
          <w:noProof/>
        </w:rPr>
        <w:t xml:space="preserve"> </w:t>
      </w:r>
      <w:r w:rsidR="0030432B">
        <w:rPr>
          <w:noProof/>
        </w:rPr>
        <w:t xml:space="preserve">Text code </w:t>
      </w:r>
      <w:r w:rsidR="006C474A">
        <w:rPr>
          <w:rFonts w:ascii="Arial" w:hAnsi="Arial" w:cs="Arial"/>
          <w:color w:val="2F2F2F"/>
          <w:shd w:val="clear" w:color="auto" w:fill="FFFFFF"/>
        </w:rPr>
        <w:t xml:space="preserve">  </w:t>
      </w:r>
      <w:r w:rsidR="0030432B">
        <w:rPr>
          <w:noProof/>
        </w:rPr>
        <w:t>to 703-260-9391</w:t>
      </w:r>
    </w:p>
    <w:sectPr w:rsidR="00530ABC" w:rsidRPr="00530ABC" w:rsidSect="002A69CA">
      <w:headerReference w:type="default" r:id="rId8"/>
      <w:pgSz w:w="12240" w:h="15840"/>
      <w:pgMar w:top="1440" w:right="720" w:bottom="1440" w:left="806" w:header="18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8F6F" w14:textId="77777777" w:rsidR="009600F9" w:rsidRDefault="009600F9" w:rsidP="00816ECB">
      <w:r>
        <w:separator/>
      </w:r>
    </w:p>
  </w:endnote>
  <w:endnote w:type="continuationSeparator" w:id="0">
    <w:p w14:paraId="5756C60B" w14:textId="77777777" w:rsidR="009600F9" w:rsidRDefault="009600F9" w:rsidP="0081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Bold">
    <w:panose1 w:val="020F07020304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5035" w14:textId="77777777" w:rsidR="009600F9" w:rsidRDefault="009600F9" w:rsidP="00816ECB">
      <w:r>
        <w:separator/>
      </w:r>
    </w:p>
  </w:footnote>
  <w:footnote w:type="continuationSeparator" w:id="0">
    <w:p w14:paraId="2A3D06CB" w14:textId="77777777" w:rsidR="009600F9" w:rsidRDefault="009600F9" w:rsidP="0081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887" w14:textId="77777777" w:rsidR="00D00877" w:rsidRDefault="00746000">
    <w:pPr>
      <w:pStyle w:val="Header"/>
    </w:pPr>
    <w:r>
      <w:rPr>
        <w:noProof/>
      </w:rPr>
      <w:drawing>
        <wp:anchor distT="0" distB="0" distL="114300" distR="114300" simplePos="0" relativeHeight="251656704" behindDoc="1" locked="0" layoutInCell="1" allowOverlap="1" wp14:anchorId="16A898E9" wp14:editId="5CFEE2B5">
          <wp:simplePos x="0" y="0"/>
          <wp:positionH relativeFrom="page">
            <wp:posOffset>-11430</wp:posOffset>
          </wp:positionH>
          <wp:positionV relativeFrom="page">
            <wp:posOffset>0</wp:posOffset>
          </wp:positionV>
          <wp:extent cx="7772400" cy="10058400"/>
          <wp:effectExtent l="25400" t="25400" r="25400" b="2540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6350">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05"/>
    <w:multiLevelType w:val="hybridMultilevel"/>
    <w:tmpl w:val="55FE5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74736"/>
    <w:multiLevelType w:val="multilevel"/>
    <w:tmpl w:val="5B80D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6130EE"/>
    <w:multiLevelType w:val="hybridMultilevel"/>
    <w:tmpl w:val="FE360E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3D91DF2"/>
    <w:multiLevelType w:val="multilevel"/>
    <w:tmpl w:val="EAA6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254FFA"/>
    <w:multiLevelType w:val="hybridMultilevel"/>
    <w:tmpl w:val="C98C8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4736C4"/>
    <w:multiLevelType w:val="hybridMultilevel"/>
    <w:tmpl w:val="6E5C4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E40602"/>
    <w:multiLevelType w:val="hybridMultilevel"/>
    <w:tmpl w:val="3D82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6569D"/>
    <w:multiLevelType w:val="hybridMultilevel"/>
    <w:tmpl w:val="65B41F90"/>
    <w:lvl w:ilvl="0" w:tplc="4D9A8A84">
      <w:start w:val="1"/>
      <w:numFmt w:val="decimal"/>
      <w:lvlText w:val="%1."/>
      <w:lvlJc w:val="left"/>
      <w:pPr>
        <w:ind w:left="348" w:hanging="36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8" w15:restartNumberingAfterBreak="0">
    <w:nsid w:val="37B433A7"/>
    <w:multiLevelType w:val="hybridMultilevel"/>
    <w:tmpl w:val="7F0C8D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1D6DB0"/>
    <w:multiLevelType w:val="hybridMultilevel"/>
    <w:tmpl w:val="7C6CB64E"/>
    <w:lvl w:ilvl="0" w:tplc="5352CD5E">
      <w:start w:val="1"/>
      <w:numFmt w:val="decimal"/>
      <w:lvlText w:val="%1."/>
      <w:lvlJc w:val="left"/>
      <w:pPr>
        <w:tabs>
          <w:tab w:val="num" w:pos="720"/>
        </w:tabs>
        <w:ind w:left="720" w:hanging="360"/>
      </w:pPr>
    </w:lvl>
    <w:lvl w:ilvl="1" w:tplc="4B509DE6">
      <w:numFmt w:val="bullet"/>
      <w:lvlText w:val="–"/>
      <w:lvlJc w:val="left"/>
      <w:pPr>
        <w:tabs>
          <w:tab w:val="num" w:pos="1440"/>
        </w:tabs>
        <w:ind w:left="1440" w:hanging="360"/>
      </w:pPr>
      <w:rPr>
        <w:rFonts w:ascii="Arial" w:hAnsi="Arial" w:cs="Times New Roman" w:hint="default"/>
      </w:r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0" w15:restartNumberingAfterBreak="0">
    <w:nsid w:val="397D2066"/>
    <w:multiLevelType w:val="hybridMultilevel"/>
    <w:tmpl w:val="11228E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F1A08D2"/>
    <w:multiLevelType w:val="hybridMultilevel"/>
    <w:tmpl w:val="D5944E8E"/>
    <w:lvl w:ilvl="0" w:tplc="04090011">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38462CA"/>
    <w:multiLevelType w:val="multilevel"/>
    <w:tmpl w:val="44CCA8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9110B"/>
    <w:multiLevelType w:val="hybridMultilevel"/>
    <w:tmpl w:val="FABA44C4"/>
    <w:lvl w:ilvl="0" w:tplc="5352CD5E">
      <w:start w:val="1"/>
      <w:numFmt w:val="decimal"/>
      <w:lvlText w:val="%1."/>
      <w:lvlJc w:val="left"/>
      <w:pPr>
        <w:tabs>
          <w:tab w:val="num" w:pos="720"/>
        </w:tabs>
        <w:ind w:left="720" w:hanging="360"/>
      </w:pPr>
    </w:lvl>
    <w:lvl w:ilvl="1" w:tplc="04090013">
      <w:start w:val="1"/>
      <w:numFmt w:val="upperRoman"/>
      <w:lvlText w:val="%2."/>
      <w:lvlJc w:val="right"/>
      <w:pPr>
        <w:tabs>
          <w:tab w:val="num" w:pos="1440"/>
        </w:tabs>
        <w:ind w:left="1440" w:hanging="360"/>
      </w:p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4" w15:restartNumberingAfterBreak="0">
    <w:nsid w:val="48B220E5"/>
    <w:multiLevelType w:val="hybridMultilevel"/>
    <w:tmpl w:val="8E582C82"/>
    <w:lvl w:ilvl="0" w:tplc="C4CC5F16">
      <w:start w:val="1"/>
      <w:numFmt w:val="decimal"/>
      <w:lvlText w:val="%1."/>
      <w:lvlJc w:val="left"/>
      <w:pPr>
        <w:ind w:left="360" w:hanging="360"/>
      </w:pPr>
      <w:rPr>
        <w:rFonts w:ascii="Times New Roman" w:eastAsiaTheme="minorHAnsi" w:hAnsi="Times New Roman"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C40CE7"/>
    <w:multiLevelType w:val="multilevel"/>
    <w:tmpl w:val="7690C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D433F0"/>
    <w:multiLevelType w:val="hybridMultilevel"/>
    <w:tmpl w:val="8D28AB8C"/>
    <w:lvl w:ilvl="0" w:tplc="B024F41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96A6FDB"/>
    <w:multiLevelType w:val="hybridMultilevel"/>
    <w:tmpl w:val="D15C3D16"/>
    <w:lvl w:ilvl="0" w:tplc="D61C80E8">
      <w:start w:val="1"/>
      <w:numFmt w:val="bullet"/>
      <w:lvlText w:val="•"/>
      <w:lvlJc w:val="left"/>
      <w:pPr>
        <w:tabs>
          <w:tab w:val="num" w:pos="720"/>
        </w:tabs>
        <w:ind w:left="720" w:hanging="360"/>
      </w:pPr>
      <w:rPr>
        <w:rFonts w:ascii="Arial" w:hAnsi="Arial" w:cs="Times New Roman" w:hint="default"/>
      </w:rPr>
    </w:lvl>
    <w:lvl w:ilvl="1" w:tplc="BD063F70">
      <w:start w:val="1"/>
      <w:numFmt w:val="bullet"/>
      <w:lvlText w:val="•"/>
      <w:lvlJc w:val="left"/>
      <w:pPr>
        <w:tabs>
          <w:tab w:val="num" w:pos="1440"/>
        </w:tabs>
        <w:ind w:left="1440" w:hanging="360"/>
      </w:pPr>
      <w:rPr>
        <w:rFonts w:ascii="Arial" w:hAnsi="Arial" w:cs="Times New Roman" w:hint="default"/>
      </w:rPr>
    </w:lvl>
    <w:lvl w:ilvl="2" w:tplc="FE8A84A0">
      <w:start w:val="1"/>
      <w:numFmt w:val="bullet"/>
      <w:lvlText w:val="•"/>
      <w:lvlJc w:val="left"/>
      <w:pPr>
        <w:tabs>
          <w:tab w:val="num" w:pos="2160"/>
        </w:tabs>
        <w:ind w:left="2160" w:hanging="360"/>
      </w:pPr>
      <w:rPr>
        <w:rFonts w:ascii="Arial" w:hAnsi="Arial" w:cs="Times New Roman" w:hint="default"/>
      </w:rPr>
    </w:lvl>
    <w:lvl w:ilvl="3" w:tplc="6A8CF748">
      <w:start w:val="1"/>
      <w:numFmt w:val="bullet"/>
      <w:lvlText w:val="•"/>
      <w:lvlJc w:val="left"/>
      <w:pPr>
        <w:tabs>
          <w:tab w:val="num" w:pos="2880"/>
        </w:tabs>
        <w:ind w:left="2880" w:hanging="360"/>
      </w:pPr>
      <w:rPr>
        <w:rFonts w:ascii="Arial" w:hAnsi="Arial" w:cs="Times New Roman" w:hint="default"/>
      </w:rPr>
    </w:lvl>
    <w:lvl w:ilvl="4" w:tplc="4C689940">
      <w:start w:val="1"/>
      <w:numFmt w:val="bullet"/>
      <w:lvlText w:val="•"/>
      <w:lvlJc w:val="left"/>
      <w:pPr>
        <w:tabs>
          <w:tab w:val="num" w:pos="3600"/>
        </w:tabs>
        <w:ind w:left="3600" w:hanging="360"/>
      </w:pPr>
      <w:rPr>
        <w:rFonts w:ascii="Arial" w:hAnsi="Arial" w:cs="Times New Roman" w:hint="default"/>
      </w:rPr>
    </w:lvl>
    <w:lvl w:ilvl="5" w:tplc="D45095E4">
      <w:start w:val="1"/>
      <w:numFmt w:val="bullet"/>
      <w:lvlText w:val="•"/>
      <w:lvlJc w:val="left"/>
      <w:pPr>
        <w:tabs>
          <w:tab w:val="num" w:pos="4320"/>
        </w:tabs>
        <w:ind w:left="4320" w:hanging="360"/>
      </w:pPr>
      <w:rPr>
        <w:rFonts w:ascii="Arial" w:hAnsi="Arial" w:cs="Times New Roman" w:hint="default"/>
      </w:rPr>
    </w:lvl>
    <w:lvl w:ilvl="6" w:tplc="BC7A1F02">
      <w:start w:val="1"/>
      <w:numFmt w:val="bullet"/>
      <w:lvlText w:val="•"/>
      <w:lvlJc w:val="left"/>
      <w:pPr>
        <w:tabs>
          <w:tab w:val="num" w:pos="5040"/>
        </w:tabs>
        <w:ind w:left="5040" w:hanging="360"/>
      </w:pPr>
      <w:rPr>
        <w:rFonts w:ascii="Arial" w:hAnsi="Arial" w:cs="Times New Roman" w:hint="default"/>
      </w:rPr>
    </w:lvl>
    <w:lvl w:ilvl="7" w:tplc="D72C3F1C">
      <w:start w:val="1"/>
      <w:numFmt w:val="bullet"/>
      <w:lvlText w:val="•"/>
      <w:lvlJc w:val="left"/>
      <w:pPr>
        <w:tabs>
          <w:tab w:val="num" w:pos="5760"/>
        </w:tabs>
        <w:ind w:left="5760" w:hanging="360"/>
      </w:pPr>
      <w:rPr>
        <w:rFonts w:ascii="Arial" w:hAnsi="Arial" w:cs="Times New Roman" w:hint="default"/>
      </w:rPr>
    </w:lvl>
    <w:lvl w:ilvl="8" w:tplc="8BF256E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C1B3B55"/>
    <w:multiLevelType w:val="hybridMultilevel"/>
    <w:tmpl w:val="B3348386"/>
    <w:lvl w:ilvl="0" w:tplc="0DFE3D28">
      <w:start w:val="1"/>
      <w:numFmt w:val="bullet"/>
      <w:lvlText w:val="•"/>
      <w:lvlJc w:val="left"/>
      <w:pPr>
        <w:tabs>
          <w:tab w:val="num" w:pos="360"/>
        </w:tabs>
        <w:ind w:left="360" w:hanging="360"/>
      </w:pPr>
      <w:rPr>
        <w:rFonts w:ascii="Arial" w:hAnsi="Arial" w:cs="Times New Roman" w:hint="default"/>
      </w:rPr>
    </w:lvl>
    <w:lvl w:ilvl="1" w:tplc="8904D510">
      <w:start w:val="1"/>
      <w:numFmt w:val="bullet"/>
      <w:lvlText w:val="•"/>
      <w:lvlJc w:val="left"/>
      <w:pPr>
        <w:tabs>
          <w:tab w:val="num" w:pos="1080"/>
        </w:tabs>
        <w:ind w:left="1080" w:hanging="360"/>
      </w:pPr>
      <w:rPr>
        <w:rFonts w:ascii="Arial" w:hAnsi="Arial" w:cs="Times New Roman" w:hint="default"/>
      </w:rPr>
    </w:lvl>
    <w:lvl w:ilvl="2" w:tplc="59B62624">
      <w:start w:val="1"/>
      <w:numFmt w:val="bullet"/>
      <w:lvlText w:val="•"/>
      <w:lvlJc w:val="left"/>
      <w:pPr>
        <w:tabs>
          <w:tab w:val="num" w:pos="1800"/>
        </w:tabs>
        <w:ind w:left="1800" w:hanging="360"/>
      </w:pPr>
      <w:rPr>
        <w:rFonts w:ascii="Arial" w:hAnsi="Arial" w:cs="Times New Roman" w:hint="default"/>
      </w:rPr>
    </w:lvl>
    <w:lvl w:ilvl="3" w:tplc="95AEB0B6">
      <w:start w:val="1"/>
      <w:numFmt w:val="bullet"/>
      <w:lvlText w:val="•"/>
      <w:lvlJc w:val="left"/>
      <w:pPr>
        <w:tabs>
          <w:tab w:val="num" w:pos="2520"/>
        </w:tabs>
        <w:ind w:left="2520" w:hanging="360"/>
      </w:pPr>
      <w:rPr>
        <w:rFonts w:ascii="Arial" w:hAnsi="Arial" w:cs="Times New Roman" w:hint="default"/>
      </w:rPr>
    </w:lvl>
    <w:lvl w:ilvl="4" w:tplc="A6824AB8">
      <w:start w:val="1"/>
      <w:numFmt w:val="bullet"/>
      <w:lvlText w:val="•"/>
      <w:lvlJc w:val="left"/>
      <w:pPr>
        <w:tabs>
          <w:tab w:val="num" w:pos="3240"/>
        </w:tabs>
        <w:ind w:left="3240" w:hanging="360"/>
      </w:pPr>
      <w:rPr>
        <w:rFonts w:ascii="Arial" w:hAnsi="Arial" w:cs="Times New Roman" w:hint="default"/>
      </w:rPr>
    </w:lvl>
    <w:lvl w:ilvl="5" w:tplc="F8DEFC9E">
      <w:start w:val="1"/>
      <w:numFmt w:val="bullet"/>
      <w:lvlText w:val="•"/>
      <w:lvlJc w:val="left"/>
      <w:pPr>
        <w:tabs>
          <w:tab w:val="num" w:pos="3960"/>
        </w:tabs>
        <w:ind w:left="3960" w:hanging="360"/>
      </w:pPr>
      <w:rPr>
        <w:rFonts w:ascii="Arial" w:hAnsi="Arial" w:cs="Times New Roman" w:hint="default"/>
      </w:rPr>
    </w:lvl>
    <w:lvl w:ilvl="6" w:tplc="EE60A266">
      <w:start w:val="1"/>
      <w:numFmt w:val="bullet"/>
      <w:lvlText w:val="•"/>
      <w:lvlJc w:val="left"/>
      <w:pPr>
        <w:tabs>
          <w:tab w:val="num" w:pos="4680"/>
        </w:tabs>
        <w:ind w:left="4680" w:hanging="360"/>
      </w:pPr>
      <w:rPr>
        <w:rFonts w:ascii="Arial" w:hAnsi="Arial" w:cs="Times New Roman" w:hint="default"/>
      </w:rPr>
    </w:lvl>
    <w:lvl w:ilvl="7" w:tplc="B00EBBF8">
      <w:start w:val="1"/>
      <w:numFmt w:val="bullet"/>
      <w:lvlText w:val="•"/>
      <w:lvlJc w:val="left"/>
      <w:pPr>
        <w:tabs>
          <w:tab w:val="num" w:pos="5400"/>
        </w:tabs>
        <w:ind w:left="5400" w:hanging="360"/>
      </w:pPr>
      <w:rPr>
        <w:rFonts w:ascii="Arial" w:hAnsi="Arial" w:cs="Times New Roman" w:hint="default"/>
      </w:rPr>
    </w:lvl>
    <w:lvl w:ilvl="8" w:tplc="C6DC64CE">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5C6022F3"/>
    <w:multiLevelType w:val="hybridMultilevel"/>
    <w:tmpl w:val="FCE460A0"/>
    <w:lvl w:ilvl="0" w:tplc="6EB2403A">
      <w:start w:val="1"/>
      <w:numFmt w:val="bullet"/>
      <w:lvlText w:val="•"/>
      <w:lvlJc w:val="left"/>
      <w:pPr>
        <w:tabs>
          <w:tab w:val="num" w:pos="720"/>
        </w:tabs>
        <w:ind w:left="720" w:hanging="360"/>
      </w:pPr>
      <w:rPr>
        <w:rFonts w:ascii="Arial" w:hAnsi="Arial" w:hint="default"/>
      </w:rPr>
    </w:lvl>
    <w:lvl w:ilvl="1" w:tplc="515E00CC" w:tentative="1">
      <w:start w:val="1"/>
      <w:numFmt w:val="bullet"/>
      <w:lvlText w:val="•"/>
      <w:lvlJc w:val="left"/>
      <w:pPr>
        <w:tabs>
          <w:tab w:val="num" w:pos="1440"/>
        </w:tabs>
        <w:ind w:left="1440" w:hanging="360"/>
      </w:pPr>
      <w:rPr>
        <w:rFonts w:ascii="Arial" w:hAnsi="Arial" w:hint="default"/>
      </w:rPr>
    </w:lvl>
    <w:lvl w:ilvl="2" w:tplc="FA46E150" w:tentative="1">
      <w:start w:val="1"/>
      <w:numFmt w:val="bullet"/>
      <w:lvlText w:val="•"/>
      <w:lvlJc w:val="left"/>
      <w:pPr>
        <w:tabs>
          <w:tab w:val="num" w:pos="2160"/>
        </w:tabs>
        <w:ind w:left="2160" w:hanging="360"/>
      </w:pPr>
      <w:rPr>
        <w:rFonts w:ascii="Arial" w:hAnsi="Arial" w:hint="default"/>
      </w:rPr>
    </w:lvl>
    <w:lvl w:ilvl="3" w:tplc="7FA2CBF4" w:tentative="1">
      <w:start w:val="1"/>
      <w:numFmt w:val="bullet"/>
      <w:lvlText w:val="•"/>
      <w:lvlJc w:val="left"/>
      <w:pPr>
        <w:tabs>
          <w:tab w:val="num" w:pos="2880"/>
        </w:tabs>
        <w:ind w:left="2880" w:hanging="360"/>
      </w:pPr>
      <w:rPr>
        <w:rFonts w:ascii="Arial" w:hAnsi="Arial" w:hint="default"/>
      </w:rPr>
    </w:lvl>
    <w:lvl w:ilvl="4" w:tplc="07CC83A8" w:tentative="1">
      <w:start w:val="1"/>
      <w:numFmt w:val="bullet"/>
      <w:lvlText w:val="•"/>
      <w:lvlJc w:val="left"/>
      <w:pPr>
        <w:tabs>
          <w:tab w:val="num" w:pos="3600"/>
        </w:tabs>
        <w:ind w:left="3600" w:hanging="360"/>
      </w:pPr>
      <w:rPr>
        <w:rFonts w:ascii="Arial" w:hAnsi="Arial" w:hint="default"/>
      </w:rPr>
    </w:lvl>
    <w:lvl w:ilvl="5" w:tplc="5A54CF4E" w:tentative="1">
      <w:start w:val="1"/>
      <w:numFmt w:val="bullet"/>
      <w:lvlText w:val="•"/>
      <w:lvlJc w:val="left"/>
      <w:pPr>
        <w:tabs>
          <w:tab w:val="num" w:pos="4320"/>
        </w:tabs>
        <w:ind w:left="4320" w:hanging="360"/>
      </w:pPr>
      <w:rPr>
        <w:rFonts w:ascii="Arial" w:hAnsi="Arial" w:hint="default"/>
      </w:rPr>
    </w:lvl>
    <w:lvl w:ilvl="6" w:tplc="9F1A1A1A" w:tentative="1">
      <w:start w:val="1"/>
      <w:numFmt w:val="bullet"/>
      <w:lvlText w:val="•"/>
      <w:lvlJc w:val="left"/>
      <w:pPr>
        <w:tabs>
          <w:tab w:val="num" w:pos="5040"/>
        </w:tabs>
        <w:ind w:left="5040" w:hanging="360"/>
      </w:pPr>
      <w:rPr>
        <w:rFonts w:ascii="Arial" w:hAnsi="Arial" w:hint="default"/>
      </w:rPr>
    </w:lvl>
    <w:lvl w:ilvl="7" w:tplc="E17CF852" w:tentative="1">
      <w:start w:val="1"/>
      <w:numFmt w:val="bullet"/>
      <w:lvlText w:val="•"/>
      <w:lvlJc w:val="left"/>
      <w:pPr>
        <w:tabs>
          <w:tab w:val="num" w:pos="5760"/>
        </w:tabs>
        <w:ind w:left="5760" w:hanging="360"/>
      </w:pPr>
      <w:rPr>
        <w:rFonts w:ascii="Arial" w:hAnsi="Arial" w:hint="default"/>
      </w:rPr>
    </w:lvl>
    <w:lvl w:ilvl="8" w:tplc="143A62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02563E"/>
    <w:multiLevelType w:val="hybridMultilevel"/>
    <w:tmpl w:val="191CA1E0"/>
    <w:lvl w:ilvl="0" w:tplc="9F445C3C">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B15465A"/>
    <w:multiLevelType w:val="hybridMultilevel"/>
    <w:tmpl w:val="68866554"/>
    <w:lvl w:ilvl="0" w:tplc="F20C816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6F206906"/>
    <w:multiLevelType w:val="multilevel"/>
    <w:tmpl w:val="B018F5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5062983"/>
    <w:multiLevelType w:val="hybridMultilevel"/>
    <w:tmpl w:val="A98840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7CE5E43"/>
    <w:multiLevelType w:val="hybridMultilevel"/>
    <w:tmpl w:val="EBB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067E"/>
    <w:multiLevelType w:val="hybridMultilevel"/>
    <w:tmpl w:val="7BEEBD90"/>
    <w:lvl w:ilvl="0" w:tplc="F5E60646">
      <w:start w:val="1"/>
      <w:numFmt w:val="bullet"/>
      <w:lvlText w:val=""/>
      <w:lvlJc w:val="left"/>
      <w:pPr>
        <w:tabs>
          <w:tab w:val="num" w:pos="720"/>
        </w:tabs>
        <w:ind w:left="720" w:hanging="360"/>
      </w:pPr>
      <w:rPr>
        <w:rFonts w:ascii="Wingdings" w:hAnsi="Wingdings" w:hint="default"/>
      </w:rPr>
    </w:lvl>
    <w:lvl w:ilvl="1" w:tplc="F9EC9AB8" w:tentative="1">
      <w:start w:val="1"/>
      <w:numFmt w:val="bullet"/>
      <w:lvlText w:val=""/>
      <w:lvlJc w:val="left"/>
      <w:pPr>
        <w:tabs>
          <w:tab w:val="num" w:pos="1440"/>
        </w:tabs>
        <w:ind w:left="1440" w:hanging="360"/>
      </w:pPr>
      <w:rPr>
        <w:rFonts w:ascii="Wingdings" w:hAnsi="Wingdings" w:hint="default"/>
      </w:rPr>
    </w:lvl>
    <w:lvl w:ilvl="2" w:tplc="F64C696C" w:tentative="1">
      <w:start w:val="1"/>
      <w:numFmt w:val="bullet"/>
      <w:lvlText w:val=""/>
      <w:lvlJc w:val="left"/>
      <w:pPr>
        <w:tabs>
          <w:tab w:val="num" w:pos="2160"/>
        </w:tabs>
        <w:ind w:left="2160" w:hanging="360"/>
      </w:pPr>
      <w:rPr>
        <w:rFonts w:ascii="Wingdings" w:hAnsi="Wingdings" w:hint="default"/>
      </w:rPr>
    </w:lvl>
    <w:lvl w:ilvl="3" w:tplc="D0CA5B5A" w:tentative="1">
      <w:start w:val="1"/>
      <w:numFmt w:val="bullet"/>
      <w:lvlText w:val=""/>
      <w:lvlJc w:val="left"/>
      <w:pPr>
        <w:tabs>
          <w:tab w:val="num" w:pos="2880"/>
        </w:tabs>
        <w:ind w:left="2880" w:hanging="360"/>
      </w:pPr>
      <w:rPr>
        <w:rFonts w:ascii="Wingdings" w:hAnsi="Wingdings" w:hint="default"/>
      </w:rPr>
    </w:lvl>
    <w:lvl w:ilvl="4" w:tplc="FE6E4698" w:tentative="1">
      <w:start w:val="1"/>
      <w:numFmt w:val="bullet"/>
      <w:lvlText w:val=""/>
      <w:lvlJc w:val="left"/>
      <w:pPr>
        <w:tabs>
          <w:tab w:val="num" w:pos="3600"/>
        </w:tabs>
        <w:ind w:left="3600" w:hanging="360"/>
      </w:pPr>
      <w:rPr>
        <w:rFonts w:ascii="Wingdings" w:hAnsi="Wingdings" w:hint="default"/>
      </w:rPr>
    </w:lvl>
    <w:lvl w:ilvl="5" w:tplc="C346EE96" w:tentative="1">
      <w:start w:val="1"/>
      <w:numFmt w:val="bullet"/>
      <w:lvlText w:val=""/>
      <w:lvlJc w:val="left"/>
      <w:pPr>
        <w:tabs>
          <w:tab w:val="num" w:pos="4320"/>
        </w:tabs>
        <w:ind w:left="4320" w:hanging="360"/>
      </w:pPr>
      <w:rPr>
        <w:rFonts w:ascii="Wingdings" w:hAnsi="Wingdings" w:hint="default"/>
      </w:rPr>
    </w:lvl>
    <w:lvl w:ilvl="6" w:tplc="A1DAB5FC" w:tentative="1">
      <w:start w:val="1"/>
      <w:numFmt w:val="bullet"/>
      <w:lvlText w:val=""/>
      <w:lvlJc w:val="left"/>
      <w:pPr>
        <w:tabs>
          <w:tab w:val="num" w:pos="5040"/>
        </w:tabs>
        <w:ind w:left="5040" w:hanging="360"/>
      </w:pPr>
      <w:rPr>
        <w:rFonts w:ascii="Wingdings" w:hAnsi="Wingdings" w:hint="default"/>
      </w:rPr>
    </w:lvl>
    <w:lvl w:ilvl="7" w:tplc="FCCE04E8" w:tentative="1">
      <w:start w:val="1"/>
      <w:numFmt w:val="bullet"/>
      <w:lvlText w:val=""/>
      <w:lvlJc w:val="left"/>
      <w:pPr>
        <w:tabs>
          <w:tab w:val="num" w:pos="5760"/>
        </w:tabs>
        <w:ind w:left="5760" w:hanging="360"/>
      </w:pPr>
      <w:rPr>
        <w:rFonts w:ascii="Wingdings" w:hAnsi="Wingdings" w:hint="default"/>
      </w:rPr>
    </w:lvl>
    <w:lvl w:ilvl="8" w:tplc="BBE85EFE" w:tentative="1">
      <w:start w:val="1"/>
      <w:numFmt w:val="bullet"/>
      <w:lvlText w:val=""/>
      <w:lvlJc w:val="left"/>
      <w:pPr>
        <w:tabs>
          <w:tab w:val="num" w:pos="6480"/>
        </w:tabs>
        <w:ind w:left="6480" w:hanging="360"/>
      </w:pPr>
      <w:rPr>
        <w:rFonts w:ascii="Wingdings" w:hAnsi="Wingdings" w:hint="default"/>
      </w:rPr>
    </w:lvl>
  </w:abstractNum>
  <w:num w:numId="1" w16cid:durableId="703288872">
    <w:abstractNumId w:val="18"/>
  </w:num>
  <w:num w:numId="2" w16cid:durableId="909509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346701">
    <w:abstractNumId w:val="5"/>
  </w:num>
  <w:num w:numId="4" w16cid:durableId="135345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272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512789">
    <w:abstractNumId w:val="2"/>
  </w:num>
  <w:num w:numId="7" w16cid:durableId="1417508464">
    <w:abstractNumId w:val="0"/>
  </w:num>
  <w:num w:numId="8" w16cid:durableId="418525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0620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223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486426">
    <w:abstractNumId w:val="24"/>
  </w:num>
  <w:num w:numId="12" w16cid:durableId="499003821">
    <w:abstractNumId w:val="16"/>
  </w:num>
  <w:num w:numId="13" w16cid:durableId="833491066">
    <w:abstractNumId w:val="3"/>
  </w:num>
  <w:num w:numId="14" w16cid:durableId="924651502">
    <w:abstractNumId w:val="6"/>
  </w:num>
  <w:num w:numId="15" w16cid:durableId="1466314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3638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480761">
    <w:abstractNumId w:val="17"/>
  </w:num>
  <w:num w:numId="18" w16cid:durableId="1271081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645576">
    <w:abstractNumId w:val="21"/>
  </w:num>
  <w:num w:numId="20" w16cid:durableId="119696483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092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472524">
    <w:abstractNumId w:val="12"/>
  </w:num>
  <w:num w:numId="23" w16cid:durableId="1331179780">
    <w:abstractNumId w:val="19"/>
  </w:num>
  <w:num w:numId="24" w16cid:durableId="250117297">
    <w:abstractNumId w:val="8"/>
  </w:num>
  <w:num w:numId="25" w16cid:durableId="1531064880">
    <w:abstractNumId w:val="7"/>
  </w:num>
  <w:num w:numId="26" w16cid:durableId="95489059">
    <w:abstractNumId w:val="13"/>
  </w:num>
  <w:num w:numId="27" w16cid:durableId="772290263">
    <w:abstractNumId w:val="4"/>
  </w:num>
  <w:num w:numId="28" w16cid:durableId="10592876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2D2E88"/>
    <w:rsid w:val="00021437"/>
    <w:rsid w:val="00026E19"/>
    <w:rsid w:val="0005174C"/>
    <w:rsid w:val="00053FBD"/>
    <w:rsid w:val="00065401"/>
    <w:rsid w:val="00072A3D"/>
    <w:rsid w:val="00076DB1"/>
    <w:rsid w:val="000B10EA"/>
    <w:rsid w:val="000D60FB"/>
    <w:rsid w:val="000F5108"/>
    <w:rsid w:val="0013491A"/>
    <w:rsid w:val="001437CE"/>
    <w:rsid w:val="00172026"/>
    <w:rsid w:val="00172D30"/>
    <w:rsid w:val="00182AB3"/>
    <w:rsid w:val="001A0213"/>
    <w:rsid w:val="00200A7A"/>
    <w:rsid w:val="00202D80"/>
    <w:rsid w:val="00213DA7"/>
    <w:rsid w:val="00221616"/>
    <w:rsid w:val="00236021"/>
    <w:rsid w:val="002712AE"/>
    <w:rsid w:val="0027324F"/>
    <w:rsid w:val="00286D96"/>
    <w:rsid w:val="002A69CA"/>
    <w:rsid w:val="002B3F25"/>
    <w:rsid w:val="002C069E"/>
    <w:rsid w:val="002D2E88"/>
    <w:rsid w:val="002F5A8D"/>
    <w:rsid w:val="00302331"/>
    <w:rsid w:val="0030432B"/>
    <w:rsid w:val="003117EB"/>
    <w:rsid w:val="003611CA"/>
    <w:rsid w:val="00395230"/>
    <w:rsid w:val="003C2791"/>
    <w:rsid w:val="003C6AD6"/>
    <w:rsid w:val="003D35F4"/>
    <w:rsid w:val="00452665"/>
    <w:rsid w:val="00456977"/>
    <w:rsid w:val="00493C42"/>
    <w:rsid w:val="00494525"/>
    <w:rsid w:val="004C7B0E"/>
    <w:rsid w:val="004E5635"/>
    <w:rsid w:val="00530ABC"/>
    <w:rsid w:val="00534559"/>
    <w:rsid w:val="005459BD"/>
    <w:rsid w:val="00557B20"/>
    <w:rsid w:val="00596689"/>
    <w:rsid w:val="00597D36"/>
    <w:rsid w:val="005A6FC9"/>
    <w:rsid w:val="005C6DE5"/>
    <w:rsid w:val="005E69F1"/>
    <w:rsid w:val="006259DF"/>
    <w:rsid w:val="00661767"/>
    <w:rsid w:val="0068543F"/>
    <w:rsid w:val="006A635E"/>
    <w:rsid w:val="006C474A"/>
    <w:rsid w:val="00706D5F"/>
    <w:rsid w:val="0071065F"/>
    <w:rsid w:val="0071482B"/>
    <w:rsid w:val="00746000"/>
    <w:rsid w:val="007742A2"/>
    <w:rsid w:val="00785A1E"/>
    <w:rsid w:val="00790060"/>
    <w:rsid w:val="00816ECB"/>
    <w:rsid w:val="00851075"/>
    <w:rsid w:val="00867253"/>
    <w:rsid w:val="00871D74"/>
    <w:rsid w:val="00876F38"/>
    <w:rsid w:val="00887C79"/>
    <w:rsid w:val="009272F9"/>
    <w:rsid w:val="00927478"/>
    <w:rsid w:val="00933581"/>
    <w:rsid w:val="009445FD"/>
    <w:rsid w:val="0095418C"/>
    <w:rsid w:val="00954C82"/>
    <w:rsid w:val="009600F9"/>
    <w:rsid w:val="009654C0"/>
    <w:rsid w:val="009C0F1D"/>
    <w:rsid w:val="009C10FA"/>
    <w:rsid w:val="00A93FBF"/>
    <w:rsid w:val="00AA6855"/>
    <w:rsid w:val="00AF00DC"/>
    <w:rsid w:val="00B048D1"/>
    <w:rsid w:val="00B108F6"/>
    <w:rsid w:val="00B370B3"/>
    <w:rsid w:val="00B772FA"/>
    <w:rsid w:val="00BF0D34"/>
    <w:rsid w:val="00C24D86"/>
    <w:rsid w:val="00C461BE"/>
    <w:rsid w:val="00C5547A"/>
    <w:rsid w:val="00C555BE"/>
    <w:rsid w:val="00C77F15"/>
    <w:rsid w:val="00C852BA"/>
    <w:rsid w:val="00CE4A22"/>
    <w:rsid w:val="00CE79C0"/>
    <w:rsid w:val="00CF7D86"/>
    <w:rsid w:val="00D00877"/>
    <w:rsid w:val="00D033DC"/>
    <w:rsid w:val="00D03A4F"/>
    <w:rsid w:val="00D21F92"/>
    <w:rsid w:val="00D57C78"/>
    <w:rsid w:val="00DA33E3"/>
    <w:rsid w:val="00DB6A98"/>
    <w:rsid w:val="00E01198"/>
    <w:rsid w:val="00E22E10"/>
    <w:rsid w:val="00E37C84"/>
    <w:rsid w:val="00E60C07"/>
    <w:rsid w:val="00E854E7"/>
    <w:rsid w:val="00E9166C"/>
    <w:rsid w:val="00EB0D40"/>
    <w:rsid w:val="00ED3468"/>
    <w:rsid w:val="00EF3BFC"/>
    <w:rsid w:val="00EF6825"/>
    <w:rsid w:val="00F55F6B"/>
    <w:rsid w:val="00F652DB"/>
    <w:rsid w:val="00F85F48"/>
    <w:rsid w:val="00F94338"/>
    <w:rsid w:val="00FC562B"/>
    <w:rsid w:val="00FD328A"/>
    <w:rsid w:val="00FE52E7"/>
    <w:rsid w:val="00FF2F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71B4D49"/>
  <w15:docId w15:val="{412E6273-318B-4025-AE5E-E0036DF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0"/>
    <w:pPr>
      <w:spacing w:after="120"/>
    </w:pPr>
    <w:rPr>
      <w:rFonts w:ascii="Calibri" w:eastAsia="Times New Roman" w:hAnsi="Calibri"/>
      <w:sz w:val="22"/>
      <w:szCs w:val="24"/>
    </w:rPr>
  </w:style>
  <w:style w:type="paragraph" w:styleId="Heading1">
    <w:name w:val="heading 1"/>
    <w:basedOn w:val="Normal"/>
    <w:next w:val="Normal"/>
    <w:link w:val="Heading1Char"/>
    <w:uiPriority w:val="9"/>
    <w:qFormat/>
    <w:rsid w:val="00887C79"/>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Header">
    <w:name w:val="Document Title/Header"/>
    <w:basedOn w:val="Heading1"/>
    <w:qFormat/>
    <w:rsid w:val="00887C79"/>
    <w:rPr>
      <w:rFonts w:ascii="Georgia" w:hAnsi="Georgia"/>
      <w:b w:val="0"/>
      <w:color w:val="7F7F7F"/>
      <w:sz w:val="36"/>
      <w:szCs w:val="36"/>
    </w:rPr>
  </w:style>
  <w:style w:type="character" w:customStyle="1" w:styleId="Heading1Char">
    <w:name w:val="Heading 1 Char"/>
    <w:link w:val="Heading1"/>
    <w:uiPriority w:val="9"/>
    <w:rsid w:val="00887C79"/>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16ECB"/>
    <w:pPr>
      <w:tabs>
        <w:tab w:val="center" w:pos="4320"/>
        <w:tab w:val="right" w:pos="8640"/>
      </w:tabs>
    </w:pPr>
  </w:style>
  <w:style w:type="character" w:customStyle="1" w:styleId="HeaderChar">
    <w:name w:val="Header Char"/>
    <w:link w:val="Header"/>
    <w:uiPriority w:val="99"/>
    <w:rsid w:val="00816ECB"/>
    <w:rPr>
      <w:sz w:val="24"/>
      <w:szCs w:val="24"/>
    </w:rPr>
  </w:style>
  <w:style w:type="paragraph" w:styleId="Footer">
    <w:name w:val="footer"/>
    <w:basedOn w:val="Normal"/>
    <w:link w:val="FooterChar"/>
    <w:uiPriority w:val="99"/>
    <w:unhideWhenUsed/>
    <w:rsid w:val="00816ECB"/>
    <w:pPr>
      <w:tabs>
        <w:tab w:val="center" w:pos="4320"/>
        <w:tab w:val="right" w:pos="8640"/>
      </w:tabs>
    </w:pPr>
  </w:style>
  <w:style w:type="character" w:customStyle="1" w:styleId="FooterChar">
    <w:name w:val="Footer Char"/>
    <w:link w:val="Footer"/>
    <w:uiPriority w:val="99"/>
    <w:rsid w:val="00816ECB"/>
    <w:rPr>
      <w:sz w:val="24"/>
      <w:szCs w:val="24"/>
    </w:rPr>
  </w:style>
  <w:style w:type="paragraph" w:styleId="ListParagraph">
    <w:name w:val="List Paragraph"/>
    <w:basedOn w:val="Normal"/>
    <w:uiPriority w:val="34"/>
    <w:qFormat/>
    <w:rsid w:val="003117EB"/>
    <w:pPr>
      <w:ind w:left="720"/>
      <w:contextualSpacing/>
    </w:pPr>
  </w:style>
  <w:style w:type="paragraph" w:styleId="NormalWeb">
    <w:name w:val="Normal (Web)"/>
    <w:basedOn w:val="Normal"/>
    <w:uiPriority w:val="99"/>
    <w:unhideWhenUsed/>
    <w:rsid w:val="002C069E"/>
    <w:pPr>
      <w:spacing w:before="100" w:beforeAutospacing="1" w:after="100" w:afterAutospacing="1"/>
    </w:pPr>
    <w:rPr>
      <w:rFonts w:ascii="Times New Roman" w:eastAsiaTheme="minorHAnsi" w:hAnsi="Times New Roman"/>
      <w:sz w:val="24"/>
    </w:rPr>
  </w:style>
  <w:style w:type="paragraph" w:styleId="PlainText">
    <w:name w:val="Plain Text"/>
    <w:basedOn w:val="Normal"/>
    <w:link w:val="PlainTextChar"/>
    <w:uiPriority w:val="99"/>
    <w:semiHidden/>
    <w:unhideWhenUsed/>
    <w:rsid w:val="00EB0D40"/>
    <w:pPr>
      <w:spacing w:after="0"/>
    </w:pPr>
    <w:rPr>
      <w:rFonts w:eastAsiaTheme="minorHAnsi"/>
      <w:szCs w:val="22"/>
    </w:rPr>
  </w:style>
  <w:style w:type="character" w:customStyle="1" w:styleId="PlainTextChar">
    <w:name w:val="Plain Text Char"/>
    <w:basedOn w:val="DefaultParagraphFont"/>
    <w:link w:val="PlainText"/>
    <w:uiPriority w:val="99"/>
    <w:semiHidden/>
    <w:rsid w:val="00EB0D40"/>
    <w:rPr>
      <w:rFonts w:ascii="Calibri" w:eastAsiaTheme="minorHAnsi" w:hAnsi="Calibri"/>
      <w:sz w:val="22"/>
      <w:szCs w:val="22"/>
    </w:rPr>
  </w:style>
  <w:style w:type="paragraph" w:customStyle="1" w:styleId="paragraph">
    <w:name w:val="paragraph"/>
    <w:basedOn w:val="Normal"/>
    <w:rsid w:val="009445FD"/>
    <w:pPr>
      <w:spacing w:after="0"/>
    </w:pPr>
    <w:rPr>
      <w:rFonts w:eastAsiaTheme="minorHAnsi" w:cs="Calibri"/>
      <w:szCs w:val="22"/>
    </w:rPr>
  </w:style>
  <w:style w:type="character" w:customStyle="1" w:styleId="eop">
    <w:name w:val="eop"/>
    <w:basedOn w:val="DefaultParagraphFont"/>
    <w:rsid w:val="009445FD"/>
  </w:style>
  <w:style w:type="character" w:customStyle="1" w:styleId="normaltextrun">
    <w:name w:val="normaltextrun"/>
    <w:basedOn w:val="DefaultParagraphFont"/>
    <w:rsid w:val="006259DF"/>
  </w:style>
  <w:style w:type="character" w:customStyle="1" w:styleId="elementtoproof">
    <w:name w:val="elementtoproof"/>
    <w:basedOn w:val="DefaultParagraphFont"/>
    <w:rsid w:val="005E69F1"/>
  </w:style>
  <w:style w:type="character" w:customStyle="1" w:styleId="apple-converted-space">
    <w:name w:val="apple-converted-space"/>
    <w:basedOn w:val="DefaultParagraphFont"/>
    <w:rsid w:val="0013491A"/>
  </w:style>
  <w:style w:type="character" w:customStyle="1" w:styleId="contentpasted0">
    <w:name w:val="contentpasted0"/>
    <w:basedOn w:val="DefaultParagraphFont"/>
    <w:rsid w:val="00A93FBF"/>
  </w:style>
  <w:style w:type="character" w:styleId="Hyperlink">
    <w:name w:val="Hyperlink"/>
    <w:basedOn w:val="DefaultParagraphFont"/>
    <w:uiPriority w:val="99"/>
    <w:semiHidden/>
    <w:unhideWhenUsed/>
    <w:rsid w:val="00A93FBF"/>
    <w:rPr>
      <w:color w:val="0000FF"/>
      <w:u w:val="single"/>
    </w:rPr>
  </w:style>
  <w:style w:type="paragraph" w:customStyle="1" w:styleId="xxmsolistparagraph">
    <w:name w:val="x_x_msolistparagraph"/>
    <w:basedOn w:val="Normal"/>
    <w:rsid w:val="004E5635"/>
    <w:pPr>
      <w:spacing w:after="200" w:line="276" w:lineRule="auto"/>
      <w:ind w:left="720"/>
    </w:pPr>
    <w:rPr>
      <w:rFonts w:eastAsiaTheme="minorHAnsi" w:cs="Calibri"/>
      <w:szCs w:val="22"/>
    </w:rPr>
  </w:style>
  <w:style w:type="paragraph" w:customStyle="1" w:styleId="xmsonormal">
    <w:name w:val="x_msonormal"/>
    <w:basedOn w:val="Normal"/>
    <w:rsid w:val="00D03A4F"/>
    <w:pPr>
      <w:spacing w:after="0"/>
    </w:pPr>
    <w:rPr>
      <w:rFonts w:eastAsiaTheme="minorHAnsi" w:cs="Calibri"/>
      <w:szCs w:val="22"/>
    </w:rPr>
  </w:style>
  <w:style w:type="character" w:styleId="Emphasis">
    <w:name w:val="Emphasis"/>
    <w:basedOn w:val="DefaultParagraphFont"/>
    <w:uiPriority w:val="20"/>
    <w:qFormat/>
    <w:rsid w:val="00021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7765">
      <w:bodyDiv w:val="1"/>
      <w:marLeft w:val="0"/>
      <w:marRight w:val="0"/>
      <w:marTop w:val="0"/>
      <w:marBottom w:val="0"/>
      <w:divBdr>
        <w:top w:val="none" w:sz="0" w:space="0" w:color="auto"/>
        <w:left w:val="none" w:sz="0" w:space="0" w:color="auto"/>
        <w:bottom w:val="none" w:sz="0" w:space="0" w:color="auto"/>
        <w:right w:val="none" w:sz="0" w:space="0" w:color="auto"/>
      </w:divBdr>
    </w:div>
    <w:div w:id="85079487">
      <w:bodyDiv w:val="1"/>
      <w:marLeft w:val="0"/>
      <w:marRight w:val="0"/>
      <w:marTop w:val="0"/>
      <w:marBottom w:val="0"/>
      <w:divBdr>
        <w:top w:val="none" w:sz="0" w:space="0" w:color="auto"/>
        <w:left w:val="none" w:sz="0" w:space="0" w:color="auto"/>
        <w:bottom w:val="none" w:sz="0" w:space="0" w:color="auto"/>
        <w:right w:val="none" w:sz="0" w:space="0" w:color="auto"/>
      </w:divBdr>
    </w:div>
    <w:div w:id="89548542">
      <w:bodyDiv w:val="1"/>
      <w:marLeft w:val="0"/>
      <w:marRight w:val="0"/>
      <w:marTop w:val="0"/>
      <w:marBottom w:val="0"/>
      <w:divBdr>
        <w:top w:val="none" w:sz="0" w:space="0" w:color="auto"/>
        <w:left w:val="none" w:sz="0" w:space="0" w:color="auto"/>
        <w:bottom w:val="none" w:sz="0" w:space="0" w:color="auto"/>
        <w:right w:val="none" w:sz="0" w:space="0" w:color="auto"/>
      </w:divBdr>
    </w:div>
    <w:div w:id="161622856">
      <w:bodyDiv w:val="1"/>
      <w:marLeft w:val="0"/>
      <w:marRight w:val="0"/>
      <w:marTop w:val="0"/>
      <w:marBottom w:val="0"/>
      <w:divBdr>
        <w:top w:val="none" w:sz="0" w:space="0" w:color="auto"/>
        <w:left w:val="none" w:sz="0" w:space="0" w:color="auto"/>
        <w:bottom w:val="none" w:sz="0" w:space="0" w:color="auto"/>
        <w:right w:val="none" w:sz="0" w:space="0" w:color="auto"/>
      </w:divBdr>
    </w:div>
    <w:div w:id="198471637">
      <w:bodyDiv w:val="1"/>
      <w:marLeft w:val="0"/>
      <w:marRight w:val="0"/>
      <w:marTop w:val="0"/>
      <w:marBottom w:val="0"/>
      <w:divBdr>
        <w:top w:val="none" w:sz="0" w:space="0" w:color="auto"/>
        <w:left w:val="none" w:sz="0" w:space="0" w:color="auto"/>
        <w:bottom w:val="none" w:sz="0" w:space="0" w:color="auto"/>
        <w:right w:val="none" w:sz="0" w:space="0" w:color="auto"/>
      </w:divBdr>
    </w:div>
    <w:div w:id="215816846">
      <w:bodyDiv w:val="1"/>
      <w:marLeft w:val="0"/>
      <w:marRight w:val="0"/>
      <w:marTop w:val="0"/>
      <w:marBottom w:val="0"/>
      <w:divBdr>
        <w:top w:val="none" w:sz="0" w:space="0" w:color="auto"/>
        <w:left w:val="none" w:sz="0" w:space="0" w:color="auto"/>
        <w:bottom w:val="none" w:sz="0" w:space="0" w:color="auto"/>
        <w:right w:val="none" w:sz="0" w:space="0" w:color="auto"/>
      </w:divBdr>
    </w:div>
    <w:div w:id="220673251">
      <w:bodyDiv w:val="1"/>
      <w:marLeft w:val="0"/>
      <w:marRight w:val="0"/>
      <w:marTop w:val="0"/>
      <w:marBottom w:val="0"/>
      <w:divBdr>
        <w:top w:val="none" w:sz="0" w:space="0" w:color="auto"/>
        <w:left w:val="none" w:sz="0" w:space="0" w:color="auto"/>
        <w:bottom w:val="none" w:sz="0" w:space="0" w:color="auto"/>
        <w:right w:val="none" w:sz="0" w:space="0" w:color="auto"/>
      </w:divBdr>
    </w:div>
    <w:div w:id="228537660">
      <w:bodyDiv w:val="1"/>
      <w:marLeft w:val="0"/>
      <w:marRight w:val="0"/>
      <w:marTop w:val="0"/>
      <w:marBottom w:val="0"/>
      <w:divBdr>
        <w:top w:val="none" w:sz="0" w:space="0" w:color="auto"/>
        <w:left w:val="none" w:sz="0" w:space="0" w:color="auto"/>
        <w:bottom w:val="none" w:sz="0" w:space="0" w:color="auto"/>
        <w:right w:val="none" w:sz="0" w:space="0" w:color="auto"/>
      </w:divBdr>
    </w:div>
    <w:div w:id="270481292">
      <w:bodyDiv w:val="1"/>
      <w:marLeft w:val="0"/>
      <w:marRight w:val="0"/>
      <w:marTop w:val="0"/>
      <w:marBottom w:val="0"/>
      <w:divBdr>
        <w:top w:val="none" w:sz="0" w:space="0" w:color="auto"/>
        <w:left w:val="none" w:sz="0" w:space="0" w:color="auto"/>
        <w:bottom w:val="none" w:sz="0" w:space="0" w:color="auto"/>
        <w:right w:val="none" w:sz="0" w:space="0" w:color="auto"/>
      </w:divBdr>
    </w:div>
    <w:div w:id="282152933">
      <w:bodyDiv w:val="1"/>
      <w:marLeft w:val="0"/>
      <w:marRight w:val="0"/>
      <w:marTop w:val="0"/>
      <w:marBottom w:val="0"/>
      <w:divBdr>
        <w:top w:val="none" w:sz="0" w:space="0" w:color="auto"/>
        <w:left w:val="none" w:sz="0" w:space="0" w:color="auto"/>
        <w:bottom w:val="none" w:sz="0" w:space="0" w:color="auto"/>
        <w:right w:val="none" w:sz="0" w:space="0" w:color="auto"/>
      </w:divBdr>
    </w:div>
    <w:div w:id="568224771">
      <w:bodyDiv w:val="1"/>
      <w:marLeft w:val="0"/>
      <w:marRight w:val="0"/>
      <w:marTop w:val="0"/>
      <w:marBottom w:val="0"/>
      <w:divBdr>
        <w:top w:val="none" w:sz="0" w:space="0" w:color="auto"/>
        <w:left w:val="none" w:sz="0" w:space="0" w:color="auto"/>
        <w:bottom w:val="none" w:sz="0" w:space="0" w:color="auto"/>
        <w:right w:val="none" w:sz="0" w:space="0" w:color="auto"/>
      </w:divBdr>
    </w:div>
    <w:div w:id="579365554">
      <w:bodyDiv w:val="1"/>
      <w:marLeft w:val="0"/>
      <w:marRight w:val="0"/>
      <w:marTop w:val="0"/>
      <w:marBottom w:val="0"/>
      <w:divBdr>
        <w:top w:val="none" w:sz="0" w:space="0" w:color="auto"/>
        <w:left w:val="none" w:sz="0" w:space="0" w:color="auto"/>
        <w:bottom w:val="none" w:sz="0" w:space="0" w:color="auto"/>
        <w:right w:val="none" w:sz="0" w:space="0" w:color="auto"/>
      </w:divBdr>
      <w:divsChild>
        <w:div w:id="1960867278">
          <w:marLeft w:val="720"/>
          <w:marRight w:val="0"/>
          <w:marTop w:val="0"/>
          <w:marBottom w:val="0"/>
          <w:divBdr>
            <w:top w:val="none" w:sz="0" w:space="0" w:color="auto"/>
            <w:left w:val="none" w:sz="0" w:space="0" w:color="auto"/>
            <w:bottom w:val="none" w:sz="0" w:space="0" w:color="auto"/>
            <w:right w:val="none" w:sz="0" w:space="0" w:color="auto"/>
          </w:divBdr>
        </w:div>
        <w:div w:id="1362438694">
          <w:marLeft w:val="720"/>
          <w:marRight w:val="0"/>
          <w:marTop w:val="0"/>
          <w:marBottom w:val="0"/>
          <w:divBdr>
            <w:top w:val="none" w:sz="0" w:space="0" w:color="auto"/>
            <w:left w:val="none" w:sz="0" w:space="0" w:color="auto"/>
            <w:bottom w:val="none" w:sz="0" w:space="0" w:color="auto"/>
            <w:right w:val="none" w:sz="0" w:space="0" w:color="auto"/>
          </w:divBdr>
        </w:div>
        <w:div w:id="1327786313">
          <w:marLeft w:val="720"/>
          <w:marRight w:val="0"/>
          <w:marTop w:val="0"/>
          <w:marBottom w:val="0"/>
          <w:divBdr>
            <w:top w:val="none" w:sz="0" w:space="0" w:color="auto"/>
            <w:left w:val="none" w:sz="0" w:space="0" w:color="auto"/>
            <w:bottom w:val="none" w:sz="0" w:space="0" w:color="auto"/>
            <w:right w:val="none" w:sz="0" w:space="0" w:color="auto"/>
          </w:divBdr>
        </w:div>
        <w:div w:id="813260627">
          <w:marLeft w:val="720"/>
          <w:marRight w:val="0"/>
          <w:marTop w:val="0"/>
          <w:marBottom w:val="0"/>
          <w:divBdr>
            <w:top w:val="none" w:sz="0" w:space="0" w:color="auto"/>
            <w:left w:val="none" w:sz="0" w:space="0" w:color="auto"/>
            <w:bottom w:val="none" w:sz="0" w:space="0" w:color="auto"/>
            <w:right w:val="none" w:sz="0" w:space="0" w:color="auto"/>
          </w:divBdr>
        </w:div>
      </w:divsChild>
    </w:div>
    <w:div w:id="590433164">
      <w:bodyDiv w:val="1"/>
      <w:marLeft w:val="0"/>
      <w:marRight w:val="0"/>
      <w:marTop w:val="0"/>
      <w:marBottom w:val="0"/>
      <w:divBdr>
        <w:top w:val="none" w:sz="0" w:space="0" w:color="auto"/>
        <w:left w:val="none" w:sz="0" w:space="0" w:color="auto"/>
        <w:bottom w:val="none" w:sz="0" w:space="0" w:color="auto"/>
        <w:right w:val="none" w:sz="0" w:space="0" w:color="auto"/>
      </w:divBdr>
    </w:div>
    <w:div w:id="606278451">
      <w:bodyDiv w:val="1"/>
      <w:marLeft w:val="0"/>
      <w:marRight w:val="0"/>
      <w:marTop w:val="0"/>
      <w:marBottom w:val="0"/>
      <w:divBdr>
        <w:top w:val="none" w:sz="0" w:space="0" w:color="auto"/>
        <w:left w:val="none" w:sz="0" w:space="0" w:color="auto"/>
        <w:bottom w:val="none" w:sz="0" w:space="0" w:color="auto"/>
        <w:right w:val="none" w:sz="0" w:space="0" w:color="auto"/>
      </w:divBdr>
    </w:div>
    <w:div w:id="979185610">
      <w:bodyDiv w:val="1"/>
      <w:marLeft w:val="0"/>
      <w:marRight w:val="0"/>
      <w:marTop w:val="0"/>
      <w:marBottom w:val="0"/>
      <w:divBdr>
        <w:top w:val="none" w:sz="0" w:space="0" w:color="auto"/>
        <w:left w:val="none" w:sz="0" w:space="0" w:color="auto"/>
        <w:bottom w:val="none" w:sz="0" w:space="0" w:color="auto"/>
        <w:right w:val="none" w:sz="0" w:space="0" w:color="auto"/>
      </w:divBdr>
    </w:div>
    <w:div w:id="993413001">
      <w:bodyDiv w:val="1"/>
      <w:marLeft w:val="0"/>
      <w:marRight w:val="0"/>
      <w:marTop w:val="0"/>
      <w:marBottom w:val="0"/>
      <w:divBdr>
        <w:top w:val="none" w:sz="0" w:space="0" w:color="auto"/>
        <w:left w:val="none" w:sz="0" w:space="0" w:color="auto"/>
        <w:bottom w:val="none" w:sz="0" w:space="0" w:color="auto"/>
        <w:right w:val="none" w:sz="0" w:space="0" w:color="auto"/>
      </w:divBdr>
    </w:div>
    <w:div w:id="1005132709">
      <w:bodyDiv w:val="1"/>
      <w:marLeft w:val="0"/>
      <w:marRight w:val="0"/>
      <w:marTop w:val="0"/>
      <w:marBottom w:val="0"/>
      <w:divBdr>
        <w:top w:val="none" w:sz="0" w:space="0" w:color="auto"/>
        <w:left w:val="none" w:sz="0" w:space="0" w:color="auto"/>
        <w:bottom w:val="none" w:sz="0" w:space="0" w:color="auto"/>
        <w:right w:val="none" w:sz="0" w:space="0" w:color="auto"/>
      </w:divBdr>
    </w:div>
    <w:div w:id="1078015462">
      <w:bodyDiv w:val="1"/>
      <w:marLeft w:val="0"/>
      <w:marRight w:val="0"/>
      <w:marTop w:val="0"/>
      <w:marBottom w:val="0"/>
      <w:divBdr>
        <w:top w:val="none" w:sz="0" w:space="0" w:color="auto"/>
        <w:left w:val="none" w:sz="0" w:space="0" w:color="auto"/>
        <w:bottom w:val="none" w:sz="0" w:space="0" w:color="auto"/>
        <w:right w:val="none" w:sz="0" w:space="0" w:color="auto"/>
      </w:divBdr>
    </w:div>
    <w:div w:id="1093819373">
      <w:bodyDiv w:val="1"/>
      <w:marLeft w:val="0"/>
      <w:marRight w:val="0"/>
      <w:marTop w:val="0"/>
      <w:marBottom w:val="0"/>
      <w:divBdr>
        <w:top w:val="none" w:sz="0" w:space="0" w:color="auto"/>
        <w:left w:val="none" w:sz="0" w:space="0" w:color="auto"/>
        <w:bottom w:val="none" w:sz="0" w:space="0" w:color="auto"/>
        <w:right w:val="none" w:sz="0" w:space="0" w:color="auto"/>
      </w:divBdr>
    </w:div>
    <w:div w:id="1144658953">
      <w:bodyDiv w:val="1"/>
      <w:marLeft w:val="0"/>
      <w:marRight w:val="0"/>
      <w:marTop w:val="0"/>
      <w:marBottom w:val="0"/>
      <w:divBdr>
        <w:top w:val="none" w:sz="0" w:space="0" w:color="auto"/>
        <w:left w:val="none" w:sz="0" w:space="0" w:color="auto"/>
        <w:bottom w:val="none" w:sz="0" w:space="0" w:color="auto"/>
        <w:right w:val="none" w:sz="0" w:space="0" w:color="auto"/>
      </w:divBdr>
    </w:div>
    <w:div w:id="1149980556">
      <w:bodyDiv w:val="1"/>
      <w:marLeft w:val="0"/>
      <w:marRight w:val="0"/>
      <w:marTop w:val="0"/>
      <w:marBottom w:val="0"/>
      <w:divBdr>
        <w:top w:val="none" w:sz="0" w:space="0" w:color="auto"/>
        <w:left w:val="none" w:sz="0" w:space="0" w:color="auto"/>
        <w:bottom w:val="none" w:sz="0" w:space="0" w:color="auto"/>
        <w:right w:val="none" w:sz="0" w:space="0" w:color="auto"/>
      </w:divBdr>
    </w:div>
    <w:div w:id="1252592137">
      <w:bodyDiv w:val="1"/>
      <w:marLeft w:val="0"/>
      <w:marRight w:val="0"/>
      <w:marTop w:val="0"/>
      <w:marBottom w:val="0"/>
      <w:divBdr>
        <w:top w:val="none" w:sz="0" w:space="0" w:color="auto"/>
        <w:left w:val="none" w:sz="0" w:space="0" w:color="auto"/>
        <w:bottom w:val="none" w:sz="0" w:space="0" w:color="auto"/>
        <w:right w:val="none" w:sz="0" w:space="0" w:color="auto"/>
      </w:divBdr>
    </w:div>
    <w:div w:id="1287664391">
      <w:bodyDiv w:val="1"/>
      <w:marLeft w:val="0"/>
      <w:marRight w:val="0"/>
      <w:marTop w:val="0"/>
      <w:marBottom w:val="0"/>
      <w:divBdr>
        <w:top w:val="none" w:sz="0" w:space="0" w:color="auto"/>
        <w:left w:val="none" w:sz="0" w:space="0" w:color="auto"/>
        <w:bottom w:val="none" w:sz="0" w:space="0" w:color="auto"/>
        <w:right w:val="none" w:sz="0" w:space="0" w:color="auto"/>
      </w:divBdr>
    </w:div>
    <w:div w:id="1307318682">
      <w:bodyDiv w:val="1"/>
      <w:marLeft w:val="0"/>
      <w:marRight w:val="0"/>
      <w:marTop w:val="0"/>
      <w:marBottom w:val="0"/>
      <w:divBdr>
        <w:top w:val="none" w:sz="0" w:space="0" w:color="auto"/>
        <w:left w:val="none" w:sz="0" w:space="0" w:color="auto"/>
        <w:bottom w:val="none" w:sz="0" w:space="0" w:color="auto"/>
        <w:right w:val="none" w:sz="0" w:space="0" w:color="auto"/>
      </w:divBdr>
    </w:div>
    <w:div w:id="1423528291">
      <w:bodyDiv w:val="1"/>
      <w:marLeft w:val="0"/>
      <w:marRight w:val="0"/>
      <w:marTop w:val="0"/>
      <w:marBottom w:val="0"/>
      <w:divBdr>
        <w:top w:val="none" w:sz="0" w:space="0" w:color="auto"/>
        <w:left w:val="none" w:sz="0" w:space="0" w:color="auto"/>
        <w:bottom w:val="none" w:sz="0" w:space="0" w:color="auto"/>
        <w:right w:val="none" w:sz="0" w:space="0" w:color="auto"/>
      </w:divBdr>
    </w:div>
    <w:div w:id="1481270951">
      <w:bodyDiv w:val="1"/>
      <w:marLeft w:val="0"/>
      <w:marRight w:val="0"/>
      <w:marTop w:val="0"/>
      <w:marBottom w:val="0"/>
      <w:divBdr>
        <w:top w:val="none" w:sz="0" w:space="0" w:color="auto"/>
        <w:left w:val="none" w:sz="0" w:space="0" w:color="auto"/>
        <w:bottom w:val="none" w:sz="0" w:space="0" w:color="auto"/>
        <w:right w:val="none" w:sz="0" w:space="0" w:color="auto"/>
      </w:divBdr>
    </w:div>
    <w:div w:id="1488744676">
      <w:bodyDiv w:val="1"/>
      <w:marLeft w:val="0"/>
      <w:marRight w:val="0"/>
      <w:marTop w:val="0"/>
      <w:marBottom w:val="0"/>
      <w:divBdr>
        <w:top w:val="none" w:sz="0" w:space="0" w:color="auto"/>
        <w:left w:val="none" w:sz="0" w:space="0" w:color="auto"/>
        <w:bottom w:val="none" w:sz="0" w:space="0" w:color="auto"/>
        <w:right w:val="none" w:sz="0" w:space="0" w:color="auto"/>
      </w:divBdr>
    </w:div>
    <w:div w:id="1582332128">
      <w:bodyDiv w:val="1"/>
      <w:marLeft w:val="0"/>
      <w:marRight w:val="0"/>
      <w:marTop w:val="0"/>
      <w:marBottom w:val="0"/>
      <w:divBdr>
        <w:top w:val="none" w:sz="0" w:space="0" w:color="auto"/>
        <w:left w:val="none" w:sz="0" w:space="0" w:color="auto"/>
        <w:bottom w:val="none" w:sz="0" w:space="0" w:color="auto"/>
        <w:right w:val="none" w:sz="0" w:space="0" w:color="auto"/>
      </w:divBdr>
    </w:div>
    <w:div w:id="1679892230">
      <w:bodyDiv w:val="1"/>
      <w:marLeft w:val="0"/>
      <w:marRight w:val="0"/>
      <w:marTop w:val="0"/>
      <w:marBottom w:val="0"/>
      <w:divBdr>
        <w:top w:val="none" w:sz="0" w:space="0" w:color="auto"/>
        <w:left w:val="none" w:sz="0" w:space="0" w:color="auto"/>
        <w:bottom w:val="none" w:sz="0" w:space="0" w:color="auto"/>
        <w:right w:val="none" w:sz="0" w:space="0" w:color="auto"/>
      </w:divBdr>
    </w:div>
    <w:div w:id="1768379487">
      <w:bodyDiv w:val="1"/>
      <w:marLeft w:val="0"/>
      <w:marRight w:val="0"/>
      <w:marTop w:val="0"/>
      <w:marBottom w:val="0"/>
      <w:divBdr>
        <w:top w:val="none" w:sz="0" w:space="0" w:color="auto"/>
        <w:left w:val="none" w:sz="0" w:space="0" w:color="auto"/>
        <w:bottom w:val="none" w:sz="0" w:space="0" w:color="auto"/>
        <w:right w:val="none" w:sz="0" w:space="0" w:color="auto"/>
      </w:divBdr>
    </w:div>
    <w:div w:id="1775980790">
      <w:bodyDiv w:val="1"/>
      <w:marLeft w:val="0"/>
      <w:marRight w:val="0"/>
      <w:marTop w:val="0"/>
      <w:marBottom w:val="0"/>
      <w:divBdr>
        <w:top w:val="none" w:sz="0" w:space="0" w:color="auto"/>
        <w:left w:val="none" w:sz="0" w:space="0" w:color="auto"/>
        <w:bottom w:val="none" w:sz="0" w:space="0" w:color="auto"/>
        <w:right w:val="none" w:sz="0" w:space="0" w:color="auto"/>
      </w:divBdr>
    </w:div>
    <w:div w:id="1787433216">
      <w:bodyDiv w:val="1"/>
      <w:marLeft w:val="0"/>
      <w:marRight w:val="0"/>
      <w:marTop w:val="0"/>
      <w:marBottom w:val="0"/>
      <w:divBdr>
        <w:top w:val="none" w:sz="0" w:space="0" w:color="auto"/>
        <w:left w:val="none" w:sz="0" w:space="0" w:color="auto"/>
        <w:bottom w:val="none" w:sz="0" w:space="0" w:color="auto"/>
        <w:right w:val="none" w:sz="0" w:space="0" w:color="auto"/>
      </w:divBdr>
    </w:div>
    <w:div w:id="1812555863">
      <w:bodyDiv w:val="1"/>
      <w:marLeft w:val="0"/>
      <w:marRight w:val="0"/>
      <w:marTop w:val="0"/>
      <w:marBottom w:val="0"/>
      <w:divBdr>
        <w:top w:val="none" w:sz="0" w:space="0" w:color="auto"/>
        <w:left w:val="none" w:sz="0" w:space="0" w:color="auto"/>
        <w:bottom w:val="none" w:sz="0" w:space="0" w:color="auto"/>
        <w:right w:val="none" w:sz="0" w:space="0" w:color="auto"/>
      </w:divBdr>
    </w:div>
    <w:div w:id="1847287765">
      <w:bodyDiv w:val="1"/>
      <w:marLeft w:val="0"/>
      <w:marRight w:val="0"/>
      <w:marTop w:val="0"/>
      <w:marBottom w:val="0"/>
      <w:divBdr>
        <w:top w:val="none" w:sz="0" w:space="0" w:color="auto"/>
        <w:left w:val="none" w:sz="0" w:space="0" w:color="auto"/>
        <w:bottom w:val="none" w:sz="0" w:space="0" w:color="auto"/>
        <w:right w:val="none" w:sz="0" w:space="0" w:color="auto"/>
      </w:divBdr>
    </w:div>
    <w:div w:id="2009475171">
      <w:bodyDiv w:val="1"/>
      <w:marLeft w:val="0"/>
      <w:marRight w:val="0"/>
      <w:marTop w:val="0"/>
      <w:marBottom w:val="0"/>
      <w:divBdr>
        <w:top w:val="none" w:sz="0" w:space="0" w:color="auto"/>
        <w:left w:val="none" w:sz="0" w:space="0" w:color="auto"/>
        <w:bottom w:val="none" w:sz="0" w:space="0" w:color="auto"/>
        <w:right w:val="none" w:sz="0" w:space="0" w:color="auto"/>
      </w:divBdr>
    </w:div>
    <w:div w:id="2124956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ke\AppData\Local\Microsoft\Windows\Temporary%20Internet%20Files\Content.Outlook\162E9265\Childrens%20Hospital%20Class%20Fly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E5F8-BF01-4287-80A3-A423EC9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Childrens Hospital Class Flyer Template</Template>
  <TotalTime>2</TotalTime>
  <Pages>1</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Inova</dc:creator>
  <cp:lastModifiedBy>Khaliq, Nazish</cp:lastModifiedBy>
  <cp:revision>2</cp:revision>
  <cp:lastPrinted>2018-08-15T12:20:00Z</cp:lastPrinted>
  <dcterms:created xsi:type="dcterms:W3CDTF">2023-07-12T20:23:00Z</dcterms:created>
  <dcterms:modified xsi:type="dcterms:W3CDTF">2023-07-12T20:23:00Z</dcterms:modified>
</cp:coreProperties>
</file>