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EC675" w14:textId="30BB13B8" w:rsidR="00395230" w:rsidRPr="00395230" w:rsidRDefault="00A93FBF" w:rsidP="00395230">
      <w:pPr>
        <w:tabs>
          <w:tab w:val="left" w:pos="270"/>
        </w:tabs>
        <w:spacing w:after="0"/>
        <w:rPr>
          <w:rFonts w:ascii="Century Gothic" w:hAnsi="Century Gothic"/>
          <w:sz w:val="30"/>
          <w:szCs w:val="30"/>
        </w:rPr>
      </w:pPr>
      <w:r w:rsidRPr="00395230">
        <w:rPr>
          <w:rFonts w:ascii="Century Gothic" w:hAnsi="Century Gothic"/>
          <w:b/>
          <w:bCs/>
          <w:sz w:val="30"/>
          <w:szCs w:val="30"/>
        </w:rPr>
        <w:t>RS</w:t>
      </w:r>
      <w:r w:rsidR="00871D74" w:rsidRPr="00395230">
        <w:rPr>
          <w:rFonts w:ascii="Century Gothic" w:hAnsi="Century Gothic"/>
          <w:b/>
          <w:bCs/>
          <w:sz w:val="30"/>
          <w:szCs w:val="30"/>
        </w:rPr>
        <w:t>S Activity</w:t>
      </w:r>
      <w:r w:rsidR="00395230">
        <w:rPr>
          <w:rFonts w:ascii="Century Gothic" w:hAnsi="Century Gothic"/>
          <w:b/>
          <w:bCs/>
          <w:sz w:val="30"/>
          <w:szCs w:val="30"/>
        </w:rPr>
        <w:t xml:space="preserve"> Name</w:t>
      </w:r>
      <w:r w:rsidR="00871D74" w:rsidRPr="00395230">
        <w:rPr>
          <w:rFonts w:ascii="Century Gothic" w:hAnsi="Century Gothic"/>
          <w:b/>
          <w:bCs/>
          <w:sz w:val="30"/>
          <w:szCs w:val="30"/>
        </w:rPr>
        <w:t>:</w:t>
      </w:r>
      <w:r w:rsidRPr="00395230">
        <w:rPr>
          <w:rFonts w:ascii="Century Gothic" w:hAnsi="Century Gothic"/>
          <w:sz w:val="30"/>
          <w:szCs w:val="30"/>
        </w:rPr>
        <w:t xml:space="preserve"> </w:t>
      </w:r>
      <w:r w:rsidR="00596689" w:rsidRPr="00596689">
        <w:rPr>
          <w:rFonts w:ascii="Century Gothic" w:hAnsi="Century Gothic"/>
          <w:sz w:val="30"/>
          <w:szCs w:val="30"/>
        </w:rPr>
        <w:t>Goldberg Center Professional Development Sessions</w:t>
      </w:r>
    </w:p>
    <w:p w14:paraId="4B7F9480" w14:textId="364E0EBD" w:rsidR="009272F9" w:rsidRPr="009272F9" w:rsidRDefault="00746000" w:rsidP="009272F9">
      <w:pPr>
        <w:spacing w:after="0"/>
        <w:rPr>
          <w:rFonts w:ascii="Century Gothic" w:hAnsi="Century Gothic" w:cs="Calibri"/>
          <w:b/>
          <w:bCs/>
          <w:sz w:val="20"/>
          <w:szCs w:val="20"/>
        </w:rPr>
      </w:pPr>
      <w:r w:rsidRPr="00395230">
        <w:rPr>
          <w:rFonts w:ascii="Century Gothic" w:hAnsi="Century Gothic"/>
          <w:b/>
          <w:bCs/>
          <w:noProof/>
          <w:sz w:val="30"/>
          <w:szCs w:val="30"/>
        </w:rPr>
        <mc:AlternateContent>
          <mc:Choice Requires="wps">
            <w:drawing>
              <wp:anchor distT="0" distB="0" distL="114300" distR="114300" simplePos="0" relativeHeight="251659776" behindDoc="0" locked="1" layoutInCell="1" allowOverlap="1" wp14:anchorId="1A54B877" wp14:editId="38073E52">
                <wp:simplePos x="0" y="0"/>
                <wp:positionH relativeFrom="column">
                  <wp:posOffset>-99060</wp:posOffset>
                </wp:positionH>
                <wp:positionV relativeFrom="paragraph">
                  <wp:posOffset>878840</wp:posOffset>
                </wp:positionV>
                <wp:extent cx="6920865" cy="1238250"/>
                <wp:effectExtent l="0" t="0" r="0" b="0"/>
                <wp:wrapTopAndBottom/>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0865" cy="123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ECBCB" w14:textId="66030D6B" w:rsidR="00395230" w:rsidRPr="00954C82" w:rsidRDefault="00395230" w:rsidP="009445FD">
                            <w:pPr>
                              <w:rPr>
                                <w:rFonts w:ascii="Century Gothic" w:hAnsi="Century Gothic"/>
                                <w:b/>
                                <w:bCs/>
                                <w:sz w:val="36"/>
                                <w:szCs w:val="36"/>
                              </w:rPr>
                            </w:pPr>
                            <w:r w:rsidRPr="00954C82">
                              <w:rPr>
                                <w:rFonts w:ascii="Century Gothic" w:hAnsi="Century Gothic"/>
                                <w:b/>
                                <w:bCs/>
                                <w:sz w:val="36"/>
                                <w:szCs w:val="36"/>
                              </w:rPr>
                              <w:t>Session Title:</w:t>
                            </w:r>
                            <w:r w:rsidR="000F5992">
                              <w:rPr>
                                <w:rFonts w:ascii="Century Gothic" w:hAnsi="Century Gothic"/>
                                <w:b/>
                                <w:bCs/>
                                <w:sz w:val="36"/>
                                <w:szCs w:val="36"/>
                              </w:rPr>
                              <w:t xml:space="preserve"> C</w:t>
                            </w:r>
                            <w:r w:rsidR="000F5992" w:rsidRPr="000F5992">
                              <w:rPr>
                                <w:rFonts w:ascii="Century Gothic" w:hAnsi="Century Gothic"/>
                                <w:b/>
                                <w:bCs/>
                                <w:sz w:val="36"/>
                                <w:szCs w:val="36"/>
                              </w:rPr>
                              <w:t>onsistent and accurate evaluations of medical students across faculty</w:t>
                            </w:r>
                          </w:p>
                          <w:p w14:paraId="2974ED00" w14:textId="2A940FE5" w:rsidR="00DA33E3" w:rsidRPr="00954C82" w:rsidRDefault="00395230" w:rsidP="009445FD">
                            <w:pPr>
                              <w:rPr>
                                <w:rFonts w:ascii="Century Gothic" w:hAnsi="Century Gothic"/>
                                <w:b/>
                                <w:bCs/>
                                <w:sz w:val="36"/>
                                <w:szCs w:val="36"/>
                              </w:rPr>
                            </w:pPr>
                            <w:r w:rsidRPr="00954C82">
                              <w:rPr>
                                <w:rFonts w:ascii="Century Gothic" w:hAnsi="Century Gothic"/>
                                <w:b/>
                                <w:bCs/>
                                <w:sz w:val="36"/>
                                <w:szCs w:val="36"/>
                              </w:rPr>
                              <w:t>Speaker(s) Name:</w:t>
                            </w:r>
                            <w:r w:rsidR="0003663E">
                              <w:rPr>
                                <w:rFonts w:ascii="Century Gothic" w:hAnsi="Century Gothic"/>
                                <w:b/>
                                <w:bCs/>
                                <w:sz w:val="36"/>
                                <w:szCs w:val="36"/>
                              </w:rPr>
                              <w:t xml:space="preserve"> Ariella Slovin, MD</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54B877" id="_x0000_t202" coordsize="21600,21600" o:spt="202" path="m,l,21600r21600,l21600,xe">
                <v:stroke joinstyle="miter"/>
                <v:path gradientshapeok="t" o:connecttype="rect"/>
              </v:shapetype>
              <v:shape id="Text Box 9" o:spid="_x0000_s1026" type="#_x0000_t202" style="position:absolute;margin-left:-7.8pt;margin-top:69.2pt;width:544.95pt;height: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" filled="f" stroked="f">
                <v:textbox inset=",7.2pt,,7.2pt">
                  <w:txbxContent>
                    <w:p w14:paraId="20CECBCB" w14:textId="66030D6B" w:rsidR="00395230" w:rsidRPr="00954C82" w:rsidRDefault="00395230" w:rsidP="009445FD">
                      <w:pPr>
                        <w:rPr>
                          <w:rFonts w:ascii="Century Gothic" w:hAnsi="Century Gothic"/>
                          <w:b/>
                          <w:bCs/>
                          <w:sz w:val="36"/>
                          <w:szCs w:val="36"/>
                        </w:rPr>
                      </w:pPr>
                      <w:r w:rsidRPr="00954C82">
                        <w:rPr>
                          <w:rFonts w:ascii="Century Gothic" w:hAnsi="Century Gothic"/>
                          <w:b/>
                          <w:bCs/>
                          <w:sz w:val="36"/>
                          <w:szCs w:val="36"/>
                        </w:rPr>
                        <w:t>Session Title:</w:t>
                      </w:r>
                      <w:r w:rsidR="000F5992">
                        <w:rPr>
                          <w:rFonts w:ascii="Century Gothic" w:hAnsi="Century Gothic"/>
                          <w:b/>
                          <w:bCs/>
                          <w:sz w:val="36"/>
                          <w:szCs w:val="36"/>
                        </w:rPr>
                        <w:t xml:space="preserve"> C</w:t>
                      </w:r>
                      <w:r w:rsidR="000F5992" w:rsidRPr="000F5992">
                        <w:rPr>
                          <w:rFonts w:ascii="Century Gothic" w:hAnsi="Century Gothic"/>
                          <w:b/>
                          <w:bCs/>
                          <w:sz w:val="36"/>
                          <w:szCs w:val="36"/>
                        </w:rPr>
                        <w:t>onsistent and accurate evaluations of medical students across faculty</w:t>
                      </w:r>
                    </w:p>
                    <w:p w14:paraId="2974ED00" w14:textId="2A940FE5" w:rsidR="00DA33E3" w:rsidRPr="00954C82" w:rsidRDefault="00395230" w:rsidP="009445FD">
                      <w:pPr>
                        <w:rPr>
                          <w:rFonts w:ascii="Century Gothic" w:hAnsi="Century Gothic"/>
                          <w:b/>
                          <w:bCs/>
                          <w:sz w:val="36"/>
                          <w:szCs w:val="36"/>
                        </w:rPr>
                      </w:pPr>
                      <w:r w:rsidRPr="00954C82">
                        <w:rPr>
                          <w:rFonts w:ascii="Century Gothic" w:hAnsi="Century Gothic"/>
                          <w:b/>
                          <w:bCs/>
                          <w:sz w:val="36"/>
                          <w:szCs w:val="36"/>
                        </w:rPr>
                        <w:t>Speaker(s) Name:</w:t>
                      </w:r>
                      <w:r w:rsidR="0003663E">
                        <w:rPr>
                          <w:rFonts w:ascii="Century Gothic" w:hAnsi="Century Gothic"/>
                          <w:b/>
                          <w:bCs/>
                          <w:sz w:val="36"/>
                          <w:szCs w:val="36"/>
                        </w:rPr>
                        <w:t xml:space="preserve"> Ariella Slovin, MD</w:t>
                      </w:r>
                    </w:p>
                  </w:txbxContent>
                </v:textbox>
                <w10:wrap type="topAndBottom"/>
                <w10:anchorlock/>
              </v:shape>
            </w:pict>
          </mc:Fallback>
        </mc:AlternateContent>
      </w:r>
      <w:r w:rsidR="00871D74" w:rsidRPr="00395230">
        <w:rPr>
          <w:rFonts w:ascii="Century Gothic" w:hAnsi="Century Gothic"/>
          <w:b/>
          <w:bCs/>
          <w:sz w:val="30"/>
          <w:szCs w:val="30"/>
        </w:rPr>
        <w:t>Activity Code:</w:t>
      </w:r>
      <w:r w:rsidR="00706D5F" w:rsidRPr="00706D5F">
        <w:t xml:space="preserve"> </w:t>
      </w:r>
      <w:r w:rsidR="00596689" w:rsidRPr="00596689">
        <w:rPr>
          <w:rFonts w:ascii="Century Gothic" w:hAnsi="Century Gothic"/>
          <w:color w:val="333333"/>
          <w:sz w:val="30"/>
          <w:szCs w:val="30"/>
          <w:shd w:val="clear" w:color="auto" w:fill="F5F5F5"/>
        </w:rPr>
        <w:t>870757</w:t>
      </w:r>
    </w:p>
    <w:p w14:paraId="79B46C94" w14:textId="4AB9506C" w:rsidR="00530ABC" w:rsidRPr="00395230" w:rsidRDefault="00530ABC" w:rsidP="00395230">
      <w:pPr>
        <w:tabs>
          <w:tab w:val="left" w:pos="270"/>
        </w:tabs>
        <w:spacing w:after="0"/>
        <w:rPr>
          <w:rFonts w:ascii="Century Gothic" w:hAnsi="Century Gothic"/>
          <w:sz w:val="30"/>
          <w:szCs w:val="30"/>
        </w:rPr>
      </w:pPr>
    </w:p>
    <w:p w14:paraId="19B669F8" w14:textId="77777777" w:rsidR="00530ABC" w:rsidRPr="00172D30" w:rsidRDefault="00746000" w:rsidP="003611CA">
      <w:pPr>
        <w:tabs>
          <w:tab w:val="left" w:pos="270"/>
        </w:tabs>
        <w:rPr>
          <w:color w:val="FFFFFF"/>
        </w:rPr>
      </w:pPr>
      <w:r>
        <w:rPr>
          <w:noProof/>
        </w:rPr>
        <mc:AlternateContent>
          <mc:Choice Requires="wpg">
            <w:drawing>
              <wp:anchor distT="0" distB="0" distL="114300" distR="114300" simplePos="0" relativeHeight="251657728" behindDoc="0" locked="0" layoutInCell="1" allowOverlap="1" wp14:anchorId="012FEA60" wp14:editId="263F06F8">
                <wp:simplePos x="0" y="0"/>
                <wp:positionH relativeFrom="column">
                  <wp:posOffset>-101600</wp:posOffset>
                </wp:positionH>
                <wp:positionV relativeFrom="paragraph">
                  <wp:posOffset>2161540</wp:posOffset>
                </wp:positionV>
                <wp:extent cx="6487160" cy="1518920"/>
                <wp:effectExtent l="0" t="2540" r="2540" b="2540"/>
                <wp:wrapThrough wrapText="bothSides">
                  <wp:wrapPolygon edited="0">
                    <wp:start x="0" y="0"/>
                    <wp:lineTo x="21600" y="0"/>
                    <wp:lineTo x="21600" y="21600"/>
                    <wp:lineTo x="0" y="21600"/>
                    <wp:lineTo x="0" y="0"/>
                  </wp:wrapPolygon>
                </wp:wrapThrough>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7160" cy="1518920"/>
                          <a:chOff x="649" y="7564"/>
                          <a:chExt cx="10232" cy="2392"/>
                        </a:xfrm>
                      </wpg:grpSpPr>
                      <wps:wsp>
                        <wps:cNvPr id="6" name="Text Box 5"/>
                        <wps:cNvSpPr txBox="1">
                          <a:spLocks noChangeArrowheads="1"/>
                        </wps:cNvSpPr>
                        <wps:spPr bwMode="auto">
                          <a:xfrm>
                            <a:off x="649" y="7564"/>
                            <a:ext cx="5040" cy="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763F5" w14:textId="45862187" w:rsidR="00D00877" w:rsidRPr="00395230" w:rsidRDefault="00395230">
                              <w:pPr>
                                <w:rPr>
                                  <w:b/>
                                  <w:bCs/>
                                  <w:color w:val="000000" w:themeColor="text1"/>
                                  <w:sz w:val="44"/>
                                  <w:szCs w:val="44"/>
                                </w:rPr>
                              </w:pPr>
                              <w:r w:rsidRPr="00395230">
                                <w:rPr>
                                  <w:rFonts w:ascii="Calibri Bold" w:hAnsi="Calibri Bold"/>
                                  <w:b/>
                                  <w:bCs/>
                                  <w:color w:val="000000" w:themeColor="text1"/>
                                  <w:sz w:val="44"/>
                                  <w:szCs w:val="44"/>
                                </w:rPr>
                                <w:t>Session Date:</w:t>
                              </w:r>
                              <w:r w:rsidR="00B65C77">
                                <w:rPr>
                                  <w:rFonts w:ascii="Calibri Bold" w:hAnsi="Calibri Bold"/>
                                  <w:b/>
                                  <w:bCs/>
                                  <w:color w:val="000000" w:themeColor="text1"/>
                                  <w:sz w:val="44"/>
                                  <w:szCs w:val="44"/>
                                </w:rPr>
                                <w:t xml:space="preserve"> 7/26/2023</w:t>
                              </w:r>
                            </w:p>
                          </w:txbxContent>
                        </wps:txbx>
                        <wps:bodyPr rot="0" vert="horz" wrap="square" lIns="91440" tIns="91440" rIns="91440" bIns="91440" anchor="t" anchorCtr="0" upright="1">
                          <a:noAutofit/>
                        </wps:bodyPr>
                      </wps:wsp>
                      <wps:wsp>
                        <wps:cNvPr id="9" name="Text Box 7"/>
                        <wps:cNvSpPr txBox="1">
                          <a:spLocks noChangeArrowheads="1"/>
                        </wps:cNvSpPr>
                        <wps:spPr bwMode="auto">
                          <a:xfrm>
                            <a:off x="6201" y="7564"/>
                            <a:ext cx="4680" cy="2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2F395" w14:textId="69EF2EA8" w:rsidR="009272F9" w:rsidRPr="00395230" w:rsidRDefault="00395230" w:rsidP="009272F9">
                              <w:pPr>
                                <w:tabs>
                                  <w:tab w:val="left" w:pos="270"/>
                                </w:tabs>
                                <w:spacing w:line="520" w:lineRule="exact"/>
                                <w:rPr>
                                  <w:rFonts w:ascii="Century Gothic" w:hAnsi="Century Gothic"/>
                                  <w:b/>
                                  <w:bCs/>
                                  <w:color w:val="000000" w:themeColor="text1"/>
                                </w:rPr>
                              </w:pPr>
                              <w:r w:rsidRPr="00395230">
                                <w:rPr>
                                  <w:rFonts w:ascii="Century Gothic" w:hAnsi="Century Gothic"/>
                                  <w:b/>
                                  <w:bCs/>
                                  <w:color w:val="000000" w:themeColor="text1"/>
                                  <w:sz w:val="40"/>
                                  <w:szCs w:val="40"/>
                                </w:rPr>
                                <w:t>Time</w:t>
                              </w:r>
                              <w:r w:rsidR="009272F9">
                                <w:rPr>
                                  <w:rFonts w:ascii="Century Gothic" w:hAnsi="Century Gothic"/>
                                  <w:b/>
                                  <w:bCs/>
                                  <w:color w:val="000000" w:themeColor="text1"/>
                                  <w:sz w:val="40"/>
                                  <w:szCs w:val="40"/>
                                </w:rPr>
                                <w:t>/Location:</w:t>
                              </w:r>
                              <w:r w:rsidR="00B65C77">
                                <w:rPr>
                                  <w:rFonts w:ascii="Century Gothic" w:hAnsi="Century Gothic"/>
                                  <w:b/>
                                  <w:bCs/>
                                  <w:color w:val="000000" w:themeColor="text1"/>
                                  <w:sz w:val="40"/>
                                  <w:szCs w:val="40"/>
                                </w:rPr>
                                <w:t xml:space="preserve"> </w:t>
                              </w:r>
                              <w:r w:rsidR="00084893">
                                <w:rPr>
                                  <w:rFonts w:ascii="Century Gothic" w:hAnsi="Century Gothic"/>
                                  <w:b/>
                                  <w:bCs/>
                                  <w:color w:val="000000" w:themeColor="text1"/>
                                  <w:sz w:val="40"/>
                                  <w:szCs w:val="40"/>
                                </w:rPr>
                                <w:t xml:space="preserve">11 AM </w:t>
                              </w:r>
                              <w:r w:rsidR="001E7FC1">
                                <w:rPr>
                                  <w:rFonts w:ascii="Century Gothic" w:hAnsi="Century Gothic"/>
                                  <w:b/>
                                  <w:bCs/>
                                  <w:color w:val="000000" w:themeColor="text1"/>
                                  <w:sz w:val="40"/>
                                  <w:szCs w:val="40"/>
                                </w:rPr>
                                <w:t xml:space="preserve">/ </w:t>
                              </w:r>
                              <w:r w:rsidR="00B65C77">
                                <w:rPr>
                                  <w:rFonts w:ascii="Century Gothic" w:hAnsi="Century Gothic"/>
                                  <w:b/>
                                  <w:bCs/>
                                  <w:color w:val="000000" w:themeColor="text1"/>
                                  <w:sz w:val="40"/>
                                  <w:szCs w:val="40"/>
                                </w:rPr>
                                <w:t>Virtual</w:t>
                              </w:r>
                            </w:p>
                            <w:p w14:paraId="158B6C80" w14:textId="22242BFF" w:rsidR="00D00877" w:rsidRPr="00395230" w:rsidRDefault="00D00877">
                              <w:pPr>
                                <w:rPr>
                                  <w:rFonts w:ascii="Century Gothic" w:hAnsi="Century Gothic"/>
                                  <w:b/>
                                  <w:bCs/>
                                  <w:color w:val="000000" w:themeColor="text1"/>
                                </w:rPr>
                              </w:pP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2FEA60" id="Group 8" o:spid="_x0000_s1027" style="position:absolute;margin-left:-8pt;margin-top:170.2pt;width:510.8pt;height:119.6pt;z-index:251657728" coordorigin="649,7564" coordsize="10232,2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">
                <v:shape id="Text Box 5" o:spid="_x0000_s1028" type="#_x0000_t202" style="position:absolute;left:649;top:7564;width:504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" filled="f" stroked="f">
                  <v:textbox inset=",7.2pt,,7.2pt">
                    <w:txbxContent>
                      <w:p w14:paraId="1DB763F5" w14:textId="45862187" w:rsidR="00D00877" w:rsidRPr="00395230" w:rsidRDefault="00395230">
                        <w:pPr>
                          <w:rPr>
                            <w:b/>
                            <w:bCs/>
                            <w:color w:val="000000" w:themeColor="text1"/>
                            <w:sz w:val="44"/>
                            <w:szCs w:val="44"/>
                          </w:rPr>
                        </w:pPr>
                        <w:r w:rsidRPr="00395230">
                          <w:rPr>
                            <w:rFonts w:ascii="Calibri Bold" w:hAnsi="Calibri Bold"/>
                            <w:b/>
                            <w:bCs/>
                            <w:color w:val="000000" w:themeColor="text1"/>
                            <w:sz w:val="44"/>
                            <w:szCs w:val="44"/>
                          </w:rPr>
                          <w:t>Session Date:</w:t>
                        </w:r>
                        <w:r w:rsidR="00B65C77">
                          <w:rPr>
                            <w:rFonts w:ascii="Calibri Bold" w:hAnsi="Calibri Bold"/>
                            <w:b/>
                            <w:bCs/>
                            <w:color w:val="000000" w:themeColor="text1"/>
                            <w:sz w:val="44"/>
                            <w:szCs w:val="44"/>
                          </w:rPr>
                          <w:t xml:space="preserve"> 7/26/2023</w:t>
                        </w:r>
                      </w:p>
                    </w:txbxContent>
                  </v:textbox>
                </v:shape>
                <v:shape id="_x0000_s1029" type="#_x0000_t202" style="position:absolute;left:6201;top:7564;width:4680;height:2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" filled="f" stroked="f">
                  <v:textbox inset=",7.2pt,,7.2pt">
                    <w:txbxContent>
                      <w:p w14:paraId="6B82F395" w14:textId="69EF2EA8" w:rsidR="009272F9" w:rsidRPr="00395230" w:rsidRDefault="00395230" w:rsidP="009272F9">
                        <w:pPr>
                          <w:tabs>
                            <w:tab w:val="left" w:pos="270"/>
                          </w:tabs>
                          <w:spacing w:line="520" w:lineRule="exact"/>
                          <w:rPr>
                            <w:rFonts w:ascii="Century Gothic" w:hAnsi="Century Gothic"/>
                            <w:b/>
                            <w:bCs/>
                            <w:color w:val="000000" w:themeColor="text1"/>
                          </w:rPr>
                        </w:pPr>
                        <w:r w:rsidRPr="00395230">
                          <w:rPr>
                            <w:rFonts w:ascii="Century Gothic" w:hAnsi="Century Gothic"/>
                            <w:b/>
                            <w:bCs/>
                            <w:color w:val="000000" w:themeColor="text1"/>
                            <w:sz w:val="40"/>
                            <w:szCs w:val="40"/>
                          </w:rPr>
                          <w:t>Time</w:t>
                        </w:r>
                        <w:r w:rsidR="009272F9">
                          <w:rPr>
                            <w:rFonts w:ascii="Century Gothic" w:hAnsi="Century Gothic"/>
                            <w:b/>
                            <w:bCs/>
                            <w:color w:val="000000" w:themeColor="text1"/>
                            <w:sz w:val="40"/>
                            <w:szCs w:val="40"/>
                          </w:rPr>
                          <w:t>/Location:</w:t>
                        </w:r>
                        <w:r w:rsidR="00B65C77">
                          <w:rPr>
                            <w:rFonts w:ascii="Century Gothic" w:hAnsi="Century Gothic"/>
                            <w:b/>
                            <w:bCs/>
                            <w:color w:val="000000" w:themeColor="text1"/>
                            <w:sz w:val="40"/>
                            <w:szCs w:val="40"/>
                          </w:rPr>
                          <w:t xml:space="preserve"> </w:t>
                        </w:r>
                        <w:r w:rsidR="00084893">
                          <w:rPr>
                            <w:rFonts w:ascii="Century Gothic" w:hAnsi="Century Gothic"/>
                            <w:b/>
                            <w:bCs/>
                            <w:color w:val="000000" w:themeColor="text1"/>
                            <w:sz w:val="40"/>
                            <w:szCs w:val="40"/>
                          </w:rPr>
                          <w:t xml:space="preserve">11 AM </w:t>
                        </w:r>
                        <w:r w:rsidR="001E7FC1">
                          <w:rPr>
                            <w:rFonts w:ascii="Century Gothic" w:hAnsi="Century Gothic"/>
                            <w:b/>
                            <w:bCs/>
                            <w:color w:val="000000" w:themeColor="text1"/>
                            <w:sz w:val="40"/>
                            <w:szCs w:val="40"/>
                          </w:rPr>
                          <w:t xml:space="preserve">/ </w:t>
                        </w:r>
                        <w:r w:rsidR="00B65C77">
                          <w:rPr>
                            <w:rFonts w:ascii="Century Gothic" w:hAnsi="Century Gothic"/>
                            <w:b/>
                            <w:bCs/>
                            <w:color w:val="000000" w:themeColor="text1"/>
                            <w:sz w:val="40"/>
                            <w:szCs w:val="40"/>
                          </w:rPr>
                          <w:t>Virtual</w:t>
                        </w:r>
                      </w:p>
                      <w:p w14:paraId="158B6C80" w14:textId="22242BFF" w:rsidR="00D00877" w:rsidRPr="00395230" w:rsidRDefault="00D00877">
                        <w:pPr>
                          <w:rPr>
                            <w:rFonts w:ascii="Century Gothic" w:hAnsi="Century Gothic"/>
                            <w:b/>
                            <w:bCs/>
                            <w:color w:val="000000" w:themeColor="text1"/>
                          </w:rPr>
                        </w:pPr>
                      </w:p>
                    </w:txbxContent>
                  </v:textbox>
                </v:shape>
                <w10:wrap type="through"/>
              </v:group>
            </w:pict>
          </mc:Fallback>
        </mc:AlternateContent>
      </w:r>
    </w:p>
    <w:p w14:paraId="060C20D8" w14:textId="3EBFAA57" w:rsidR="00530ABC" w:rsidRPr="00530ABC" w:rsidRDefault="00395230" w:rsidP="00530ABC">
      <w:r>
        <w:rPr>
          <w:noProof/>
        </w:rPr>
        <mc:AlternateContent>
          <mc:Choice Requires="wpg">
            <w:drawing>
              <wp:anchor distT="0" distB="0" distL="114300" distR="114300" simplePos="0" relativeHeight="251654656" behindDoc="0" locked="0" layoutInCell="1" allowOverlap="1" wp14:anchorId="2F2D9281" wp14:editId="477B88AD">
                <wp:simplePos x="0" y="0"/>
                <wp:positionH relativeFrom="column">
                  <wp:posOffset>-86360</wp:posOffset>
                </wp:positionH>
                <wp:positionV relativeFrom="paragraph">
                  <wp:posOffset>3731895</wp:posOffset>
                </wp:positionV>
                <wp:extent cx="6464935" cy="2883537"/>
                <wp:effectExtent l="0" t="0" r="0" b="0"/>
                <wp:wrapSquare wrapText="bothSides"/>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4935" cy="2883537"/>
                          <a:chOff x="412750" y="1776101"/>
                          <a:chExt cx="6464935" cy="2094877"/>
                        </a:xfrm>
                      </wpg:grpSpPr>
                      <wps:wsp>
                        <wps:cNvPr id="2" name="Text Box 5"/>
                        <wps:cNvSpPr txBox="1">
                          <a:spLocks noChangeArrowheads="1"/>
                        </wps:cNvSpPr>
                        <wps:spPr bwMode="auto">
                          <a:xfrm>
                            <a:off x="412750" y="1817621"/>
                            <a:ext cx="3288665" cy="2053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C7A78" w14:textId="02D26C26" w:rsidR="00DA33E3" w:rsidRPr="00395230" w:rsidRDefault="00395230" w:rsidP="005E69F1">
                              <w:pPr>
                                <w:spacing w:after="0"/>
                                <w:rPr>
                                  <w:rFonts w:ascii="Century Gothic" w:hAnsi="Century Gothic" w:cs="Arial"/>
                                  <w:b/>
                                  <w:color w:val="000000" w:themeColor="text1"/>
                                  <w:sz w:val="28"/>
                                </w:rPr>
                              </w:pPr>
                              <w:r w:rsidRPr="00395230">
                                <w:rPr>
                                  <w:rFonts w:ascii="Century Gothic" w:hAnsi="Century Gothic" w:cs="Arial"/>
                                  <w:b/>
                                  <w:color w:val="000000" w:themeColor="text1"/>
                                  <w:sz w:val="28"/>
                                </w:rPr>
                                <w:t xml:space="preserve">3 </w:t>
                              </w:r>
                              <w:r w:rsidR="00D00877" w:rsidRPr="00395230">
                                <w:rPr>
                                  <w:rFonts w:ascii="Century Gothic" w:hAnsi="Century Gothic" w:cs="Arial"/>
                                  <w:b/>
                                  <w:color w:val="000000" w:themeColor="text1"/>
                                  <w:sz w:val="28"/>
                                </w:rPr>
                                <w:t>Learning Objectives:</w:t>
                              </w:r>
                            </w:p>
                            <w:p w14:paraId="771115F5" w14:textId="7C3AF1BE" w:rsidR="00B65C77" w:rsidRDefault="00B65C77" w:rsidP="00B65C77">
                              <w:pPr>
                                <w:pStyle w:val="NoSpacing"/>
                                <w:numPr>
                                  <w:ilvl w:val="0"/>
                                  <w:numId w:val="26"/>
                                </w:numPr>
                                <w:rPr>
                                  <w:rFonts w:eastAsia="Times New Roman"/>
                                </w:rPr>
                              </w:pPr>
                              <w:r>
                                <w:rPr>
                                  <w:rFonts w:eastAsia="Times New Roman"/>
                                </w:rPr>
                                <w:t>Identify barriers to consistent and accurate evaluations of medical students across faculty.</w:t>
                              </w:r>
                            </w:p>
                            <w:p w14:paraId="658450B6" w14:textId="713ECC50" w:rsidR="00B65C77" w:rsidRDefault="00B65C77" w:rsidP="00B65C77">
                              <w:pPr>
                                <w:pStyle w:val="NoSpacing"/>
                                <w:numPr>
                                  <w:ilvl w:val="0"/>
                                  <w:numId w:val="26"/>
                                </w:numPr>
                                <w:rPr>
                                  <w:rFonts w:eastAsia="Times New Roman"/>
                                </w:rPr>
                              </w:pPr>
                              <w:r>
                                <w:rPr>
                                  <w:rFonts w:eastAsia="Times New Roman"/>
                                </w:rPr>
                                <w:t>Understand the evaluation criteria for medical students in Pediatrics clerkship.</w:t>
                              </w:r>
                            </w:p>
                            <w:p w14:paraId="201947EF" w14:textId="4C8825AB" w:rsidR="00B65C77" w:rsidRDefault="00B65C77" w:rsidP="00B65C77">
                              <w:pPr>
                                <w:pStyle w:val="NoSpacing"/>
                                <w:numPr>
                                  <w:ilvl w:val="0"/>
                                  <w:numId w:val="26"/>
                                </w:numPr>
                                <w:rPr>
                                  <w:rFonts w:eastAsia="Times New Roman"/>
                                </w:rPr>
                              </w:pPr>
                              <w:r>
                                <w:rPr>
                                  <w:rFonts w:eastAsia="Times New Roman"/>
                                </w:rPr>
                                <w:t>Apply evaluation criteria to the creation of narrative comments using video vignettes.</w:t>
                              </w:r>
                            </w:p>
                            <w:p w14:paraId="31EB2487" w14:textId="20FDF19B" w:rsidR="005E69F1" w:rsidRPr="00395230" w:rsidRDefault="005E69F1" w:rsidP="005E69F1">
                              <w:pPr>
                                <w:spacing w:after="0"/>
                                <w:ind w:left="360"/>
                                <w:rPr>
                                  <w:rFonts w:ascii="Century Gothic" w:hAnsi="Century Gothic" w:cs="Arial"/>
                                  <w:b/>
                                  <w:color w:val="000000" w:themeColor="text1"/>
                                  <w:sz w:val="28"/>
                                </w:rPr>
                              </w:pPr>
                            </w:p>
                          </w:txbxContent>
                        </wps:txbx>
                        <wps:bodyPr rot="0" vert="horz" wrap="square" lIns="91440" tIns="45720" rIns="91440" bIns="45720" anchor="t" anchorCtr="0" upright="1">
                          <a:noAutofit/>
                        </wps:bodyPr>
                      </wps:wsp>
                      <wps:wsp>
                        <wps:cNvPr id="4" name="Text Box 6"/>
                        <wps:cNvSpPr txBox="1">
                          <a:spLocks noChangeArrowheads="1"/>
                        </wps:cNvSpPr>
                        <wps:spPr bwMode="auto">
                          <a:xfrm>
                            <a:off x="3677285" y="1776101"/>
                            <a:ext cx="3200400" cy="191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8FAA1" w14:textId="77777777" w:rsidR="00D00877" w:rsidRPr="00395230" w:rsidRDefault="00D00877" w:rsidP="00AF00DC">
                              <w:pPr>
                                <w:rPr>
                                  <w:rFonts w:ascii="Century Gothic" w:hAnsi="Century Gothic" w:cs="Arial"/>
                                  <w:b/>
                                  <w:color w:val="000000" w:themeColor="text1"/>
                                  <w:sz w:val="28"/>
                                </w:rPr>
                              </w:pPr>
                              <w:r w:rsidRPr="00395230">
                                <w:rPr>
                                  <w:rFonts w:ascii="Century Gothic" w:hAnsi="Century Gothic" w:cs="Arial"/>
                                  <w:b/>
                                  <w:color w:val="000000" w:themeColor="text1"/>
                                  <w:sz w:val="28"/>
                                </w:rPr>
                                <w:t xml:space="preserve">Target Audience:  </w:t>
                              </w:r>
                            </w:p>
                            <w:p w14:paraId="0DA9324A" w14:textId="7F167BF5" w:rsidR="00D00877" w:rsidRPr="00395230" w:rsidRDefault="00EF09E4" w:rsidP="00DB6A98">
                              <w:pPr>
                                <w:rPr>
                                  <w:rFonts w:ascii="Century Gothic" w:hAnsi="Century Gothic"/>
                                  <w:color w:val="000000" w:themeColor="text1"/>
                                </w:rPr>
                              </w:pPr>
                              <w:r>
                                <w:rPr>
                                  <w:rFonts w:ascii="Century Gothic" w:hAnsi="Century Gothic"/>
                                  <w:color w:val="000000" w:themeColor="text1"/>
                                </w:rPr>
                                <w:t>Primary Care Providers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2D9281" id="Group 11" o:spid="_x0000_s1030" style="position:absolute;margin-left:-6.8pt;margin-top:293.85pt;width:509.05pt;height:227.05pt;z-index:251654656" coordorigin="4127,17761" coordsize="64649,20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">
                <v:shape id="Text Box 5" o:spid="_x0000_s1031" type="#_x0000_t202" style="position:absolute;left:4127;top:18176;width:32887;height:20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4F9C7A78" w14:textId="02D26C26" w:rsidR="00DA33E3" w:rsidRPr="00395230" w:rsidRDefault="00395230" w:rsidP="005E69F1">
                        <w:pPr>
                          <w:spacing w:after="0"/>
                          <w:rPr>
                            <w:rFonts w:ascii="Century Gothic" w:hAnsi="Century Gothic" w:cs="Arial"/>
                            <w:b/>
                            <w:color w:val="000000" w:themeColor="text1"/>
                            <w:sz w:val="28"/>
                          </w:rPr>
                        </w:pPr>
                        <w:r w:rsidRPr="00395230">
                          <w:rPr>
                            <w:rFonts w:ascii="Century Gothic" w:hAnsi="Century Gothic" w:cs="Arial"/>
                            <w:b/>
                            <w:color w:val="000000" w:themeColor="text1"/>
                            <w:sz w:val="28"/>
                          </w:rPr>
                          <w:t xml:space="preserve">3 </w:t>
                        </w:r>
                        <w:r w:rsidR="00D00877" w:rsidRPr="00395230">
                          <w:rPr>
                            <w:rFonts w:ascii="Century Gothic" w:hAnsi="Century Gothic" w:cs="Arial"/>
                            <w:b/>
                            <w:color w:val="000000" w:themeColor="text1"/>
                            <w:sz w:val="28"/>
                          </w:rPr>
                          <w:t>Learning Objectives:</w:t>
                        </w:r>
                      </w:p>
                      <w:p w14:paraId="771115F5" w14:textId="7C3AF1BE" w:rsidR="00B65C77" w:rsidRDefault="00B65C77" w:rsidP="00B65C77">
                        <w:pPr>
                          <w:pStyle w:val="NoSpacing"/>
                          <w:numPr>
                            <w:ilvl w:val="0"/>
                            <w:numId w:val="26"/>
                          </w:numPr>
                          <w:rPr>
                            <w:rFonts w:eastAsia="Times New Roman"/>
                          </w:rPr>
                        </w:pPr>
                        <w:r>
                          <w:rPr>
                            <w:rFonts w:eastAsia="Times New Roman"/>
                          </w:rPr>
                          <w:t>Identify barriers to consistent and accurate evaluations of medical students across faculty.</w:t>
                        </w:r>
                      </w:p>
                      <w:p w14:paraId="658450B6" w14:textId="713ECC50" w:rsidR="00B65C77" w:rsidRDefault="00B65C77" w:rsidP="00B65C77">
                        <w:pPr>
                          <w:pStyle w:val="NoSpacing"/>
                          <w:numPr>
                            <w:ilvl w:val="0"/>
                            <w:numId w:val="26"/>
                          </w:numPr>
                          <w:rPr>
                            <w:rFonts w:eastAsia="Times New Roman"/>
                          </w:rPr>
                        </w:pPr>
                        <w:r>
                          <w:rPr>
                            <w:rFonts w:eastAsia="Times New Roman"/>
                          </w:rPr>
                          <w:t>Understand the evaluation criteria for medical students in Pediatrics clerkship.</w:t>
                        </w:r>
                      </w:p>
                      <w:p w14:paraId="201947EF" w14:textId="4C8825AB" w:rsidR="00B65C77" w:rsidRDefault="00B65C77" w:rsidP="00B65C77">
                        <w:pPr>
                          <w:pStyle w:val="NoSpacing"/>
                          <w:numPr>
                            <w:ilvl w:val="0"/>
                            <w:numId w:val="26"/>
                          </w:numPr>
                          <w:rPr>
                            <w:rFonts w:eastAsia="Times New Roman"/>
                          </w:rPr>
                        </w:pPr>
                        <w:r>
                          <w:rPr>
                            <w:rFonts w:eastAsia="Times New Roman"/>
                          </w:rPr>
                          <w:t>Apply evaluation criteria to the creation of narrative comments using video vignettes.</w:t>
                        </w:r>
                      </w:p>
                      <w:p w14:paraId="31EB2487" w14:textId="20FDF19B" w:rsidR="005E69F1" w:rsidRPr="00395230" w:rsidRDefault="005E69F1" w:rsidP="005E69F1">
                        <w:pPr>
                          <w:spacing w:after="0"/>
                          <w:ind w:left="360"/>
                          <w:rPr>
                            <w:rFonts w:ascii="Century Gothic" w:hAnsi="Century Gothic" w:cs="Arial"/>
                            <w:b/>
                            <w:color w:val="000000" w:themeColor="text1"/>
                            <w:sz w:val="28"/>
                          </w:rPr>
                        </w:pPr>
                      </w:p>
                    </w:txbxContent>
                  </v:textbox>
                </v:shape>
                <v:shape id="Text Box 6" o:spid="_x0000_s1032" type="#_x0000_t202" style="position:absolute;left:36772;top:17761;width:32004;height:19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57A8FAA1" w14:textId="77777777" w:rsidR="00D00877" w:rsidRPr="00395230" w:rsidRDefault="00D00877" w:rsidP="00AF00DC">
                        <w:pPr>
                          <w:rPr>
                            <w:rFonts w:ascii="Century Gothic" w:hAnsi="Century Gothic" w:cs="Arial"/>
                            <w:b/>
                            <w:color w:val="000000" w:themeColor="text1"/>
                            <w:sz w:val="28"/>
                          </w:rPr>
                        </w:pPr>
                        <w:r w:rsidRPr="00395230">
                          <w:rPr>
                            <w:rFonts w:ascii="Century Gothic" w:hAnsi="Century Gothic" w:cs="Arial"/>
                            <w:b/>
                            <w:color w:val="000000" w:themeColor="text1"/>
                            <w:sz w:val="28"/>
                          </w:rPr>
                          <w:t xml:space="preserve">Target Audience:  </w:t>
                        </w:r>
                      </w:p>
                      <w:p w14:paraId="0DA9324A" w14:textId="7F167BF5" w:rsidR="00D00877" w:rsidRPr="00395230" w:rsidRDefault="00EF09E4" w:rsidP="00DB6A98">
                        <w:pPr>
                          <w:rPr>
                            <w:rFonts w:ascii="Century Gothic" w:hAnsi="Century Gothic"/>
                            <w:color w:val="000000" w:themeColor="text1"/>
                          </w:rPr>
                        </w:pPr>
                        <w:r>
                          <w:rPr>
                            <w:rFonts w:ascii="Century Gothic" w:hAnsi="Century Gothic"/>
                            <w:color w:val="000000" w:themeColor="text1"/>
                          </w:rPr>
                          <w:t>Primary Care Providers</w:t>
                        </w:r>
                      </w:p>
                    </w:txbxContent>
                  </v:textbox>
                </v:shape>
                <w10:wrap type="square"/>
              </v:group>
            </w:pict>
          </mc:Fallback>
        </mc:AlternateContent>
      </w:r>
      <w:r w:rsidR="00C555BE" w:rsidRPr="00E854E7">
        <w:rPr>
          <w:noProof/>
        </w:rPr>
        <mc:AlternateContent>
          <mc:Choice Requires="wps">
            <w:drawing>
              <wp:anchor distT="0" distB="0" distL="114300" distR="114300" simplePos="0" relativeHeight="251660800" behindDoc="1" locked="0" layoutInCell="1" allowOverlap="1" wp14:anchorId="5AFB245F" wp14:editId="667017E1">
                <wp:simplePos x="0" y="0"/>
                <wp:positionH relativeFrom="page">
                  <wp:posOffset>436728</wp:posOffset>
                </wp:positionH>
                <wp:positionV relativeFrom="page">
                  <wp:posOffset>8557146</wp:posOffset>
                </wp:positionV>
                <wp:extent cx="3492712" cy="832466"/>
                <wp:effectExtent l="0" t="0" r="0" b="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2712" cy="832466"/>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E46F2A9" w14:textId="77777777" w:rsidR="00C555BE" w:rsidRPr="00C555BE" w:rsidRDefault="00E854E7" w:rsidP="00C555BE">
                            <w:pPr>
                              <w:rPr>
                                <w:rFonts w:ascii="Calibri Light" w:hAnsi="Calibri Light" w:cs="Arial"/>
                                <w:sz w:val="16"/>
                              </w:rPr>
                            </w:pPr>
                            <w:r w:rsidRPr="00867253">
                              <w:rPr>
                                <w:rFonts w:ascii="Calibri Light" w:hAnsi="Calibri Light" w:cs="Arial"/>
                                <w:b/>
                                <w:color w:val="FF0000"/>
                                <w:sz w:val="16"/>
                                <w:szCs w:val="16"/>
                              </w:rPr>
                              <w:t>Accreditation</w:t>
                            </w:r>
                            <w:r w:rsidRPr="00B772FA">
                              <w:rPr>
                                <w:rFonts w:ascii="Calibri Light" w:hAnsi="Calibri Light" w:cs="Arial"/>
                                <w:b/>
                                <w:color w:val="066A69"/>
                                <w:sz w:val="16"/>
                                <w:szCs w:val="16"/>
                              </w:rPr>
                              <w:t>:</w:t>
                            </w:r>
                            <w:r w:rsidRPr="00B772FA">
                              <w:rPr>
                                <w:rFonts w:ascii="Calibri Light" w:hAnsi="Calibri Light" w:cs="Arial"/>
                                <w:color w:val="066A69"/>
                                <w:sz w:val="16"/>
                                <w:szCs w:val="16"/>
                              </w:rPr>
                              <w:t xml:space="preserve"> </w:t>
                            </w:r>
                            <w:r w:rsidR="00C555BE" w:rsidRPr="00C555BE">
                              <w:rPr>
                                <w:rFonts w:ascii="Calibri Light" w:hAnsi="Calibri Light" w:cs="Arial"/>
                                <w:sz w:val="16"/>
                              </w:rPr>
                              <w:t>This activity has been planned and implemented in accordance with the accreditation requirements and policies of the Medical Society of Virginia (MSV) through the joint providership of Inova Office of Continuing Medical Education and</w:t>
                            </w:r>
                            <w:r w:rsidR="00CE4A22">
                              <w:rPr>
                                <w:rFonts w:ascii="Calibri Light" w:hAnsi="Calibri Light" w:cs="Arial"/>
                                <w:sz w:val="16"/>
                              </w:rPr>
                              <w:t xml:space="preserve"> Children’s National Medical Center</w:t>
                            </w:r>
                            <w:r w:rsidR="00C555BE" w:rsidRPr="00C555BE">
                              <w:rPr>
                                <w:rFonts w:ascii="Calibri Light" w:hAnsi="Calibri Light" w:cs="Arial"/>
                                <w:sz w:val="16"/>
                              </w:rPr>
                              <w:t>. The Inova Office Continuing Medical Education is accredited by the Medical Society of Virginia to sponsor continuing education for physicians.</w:t>
                            </w:r>
                          </w:p>
                          <w:p w14:paraId="22D7EF26" w14:textId="77777777" w:rsidR="00E854E7" w:rsidRPr="00B772FA" w:rsidRDefault="00E854E7" w:rsidP="00E854E7">
                            <w:pPr>
                              <w:spacing w:line="200" w:lineRule="exact"/>
                              <w:rPr>
                                <w:rFonts w:ascii="Calibri Light" w:hAnsi="Calibri Light" w:cs="Arial"/>
                                <w:color w:val="066A69"/>
                                <w:sz w:val="16"/>
                                <w:szCs w:val="16"/>
                              </w:rPr>
                            </w:pPr>
                          </w:p>
                          <w:p w14:paraId="50FE4FA8" w14:textId="77777777" w:rsidR="00E854E7" w:rsidRDefault="00E854E7" w:rsidP="00E854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B245F" id="Text Box 7" o:spid="_x0000_s1033" type="#_x0000_t202" style="position:absolute;margin-left:34.4pt;margin-top:673.8pt;width:275pt;height:65.5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" filled="f" stroked="f">
                <v:textbox>
                  <w:txbxContent>
                    <w:p w14:paraId="1E46F2A9" w14:textId="77777777" w:rsidR="00C555BE" w:rsidRPr="00C555BE" w:rsidRDefault="00E854E7" w:rsidP="00C555BE">
                      <w:pPr>
                        <w:rPr>
                          <w:rFonts w:ascii="Calibri Light" w:hAnsi="Calibri Light" w:cs="Arial"/>
                          <w:sz w:val="16"/>
                        </w:rPr>
                      </w:pPr>
                      <w:r w:rsidRPr="00867253">
                        <w:rPr>
                          <w:rFonts w:ascii="Calibri Light" w:hAnsi="Calibri Light" w:cs="Arial"/>
                          <w:b/>
                          <w:color w:val="FF0000"/>
                          <w:sz w:val="16"/>
                          <w:szCs w:val="16"/>
                        </w:rPr>
                        <w:t>Accreditation</w:t>
                      </w:r>
                      <w:r w:rsidRPr="00B772FA">
                        <w:rPr>
                          <w:rFonts w:ascii="Calibri Light" w:hAnsi="Calibri Light" w:cs="Arial"/>
                          <w:b/>
                          <w:color w:val="066A69"/>
                          <w:sz w:val="16"/>
                          <w:szCs w:val="16"/>
                        </w:rPr>
                        <w:t>:</w:t>
                      </w:r>
                      <w:r w:rsidRPr="00B772FA">
                        <w:rPr>
                          <w:rFonts w:ascii="Calibri Light" w:hAnsi="Calibri Light" w:cs="Arial"/>
                          <w:color w:val="066A69"/>
                          <w:sz w:val="16"/>
                          <w:szCs w:val="16"/>
                        </w:rPr>
                        <w:t xml:space="preserve"> </w:t>
                      </w:r>
                      <w:r w:rsidR="00C555BE" w:rsidRPr="00C555BE">
                        <w:rPr>
                          <w:rFonts w:ascii="Calibri Light" w:hAnsi="Calibri Light" w:cs="Arial"/>
                          <w:sz w:val="16"/>
                        </w:rPr>
                        <w:t>This activity has been planned and implemented in accordance with the accreditation requirements and policies of the Medical Society of Virginia (MSV) through the joint providership of Inova Office of Continuing Medical Education and</w:t>
                      </w:r>
                      <w:r w:rsidR="00CE4A22">
                        <w:rPr>
                          <w:rFonts w:ascii="Calibri Light" w:hAnsi="Calibri Light" w:cs="Arial"/>
                          <w:sz w:val="16"/>
                        </w:rPr>
                        <w:t xml:space="preserve"> Children’s National Medical Center</w:t>
                      </w:r>
                      <w:r w:rsidR="00C555BE" w:rsidRPr="00C555BE">
                        <w:rPr>
                          <w:rFonts w:ascii="Calibri Light" w:hAnsi="Calibri Light" w:cs="Arial"/>
                          <w:sz w:val="16"/>
                        </w:rPr>
                        <w:t>. The Inova Office Continuing Medical Education is accredited by the Medical Society of Virginia to sponsor continuing education for physicians.</w:t>
                      </w:r>
                    </w:p>
                    <w:p w14:paraId="22D7EF26" w14:textId="77777777" w:rsidR="00E854E7" w:rsidRPr="00B772FA" w:rsidRDefault="00E854E7" w:rsidP="00E854E7">
                      <w:pPr>
                        <w:spacing w:line="200" w:lineRule="exact"/>
                        <w:rPr>
                          <w:rFonts w:ascii="Calibri Light" w:hAnsi="Calibri Light" w:cs="Arial"/>
                          <w:color w:val="066A69"/>
                          <w:sz w:val="16"/>
                          <w:szCs w:val="16"/>
                        </w:rPr>
                      </w:pPr>
                    </w:p>
                    <w:p w14:paraId="50FE4FA8" w14:textId="77777777" w:rsidR="00E854E7" w:rsidRDefault="00E854E7" w:rsidP="00E854E7"/>
                  </w:txbxContent>
                </v:textbox>
                <w10:wrap anchorx="page" anchory="page"/>
              </v:shape>
            </w:pict>
          </mc:Fallback>
        </mc:AlternateContent>
      </w:r>
      <w:r w:rsidR="00E854E7" w:rsidRPr="00E854E7">
        <w:rPr>
          <w:noProof/>
        </w:rPr>
        <w:t xml:space="preserve"> </w:t>
      </w:r>
      <w:r w:rsidR="00E854E7" w:rsidRPr="00E854E7">
        <w:rPr>
          <w:noProof/>
        </w:rPr>
        <mc:AlternateContent>
          <mc:Choice Requires="wps">
            <w:drawing>
              <wp:anchor distT="0" distB="0" distL="114300" distR="114300" simplePos="0" relativeHeight="251661824" behindDoc="1" locked="0" layoutInCell="1" allowOverlap="1" wp14:anchorId="578C4219" wp14:editId="3AD0B072">
                <wp:simplePos x="0" y="0"/>
                <wp:positionH relativeFrom="page">
                  <wp:posOffset>3952875</wp:posOffset>
                </wp:positionH>
                <wp:positionV relativeFrom="page">
                  <wp:posOffset>8477885</wp:posOffset>
                </wp:positionV>
                <wp:extent cx="3429000" cy="9144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6ABFB323" w14:textId="77777777" w:rsidR="00E854E7" w:rsidRPr="00B772FA" w:rsidRDefault="00E854E7" w:rsidP="00E854E7">
                            <w:pPr>
                              <w:spacing w:after="0" w:line="200" w:lineRule="exact"/>
                              <w:contextualSpacing/>
                              <w:rPr>
                                <w:rFonts w:ascii="Gill Sans MT" w:hAnsi="Gill Sans MT" w:cs="Arial"/>
                                <w:color w:val="066A69"/>
                                <w:sz w:val="16"/>
                                <w:szCs w:val="16"/>
                              </w:rPr>
                            </w:pPr>
                            <w:r w:rsidRPr="00867253">
                              <w:rPr>
                                <w:rFonts w:ascii="Calibri Light" w:hAnsi="Calibri Light" w:cs="Arial"/>
                                <w:b/>
                                <w:color w:val="FF0000"/>
                                <w:sz w:val="16"/>
                                <w:szCs w:val="16"/>
                              </w:rPr>
                              <w:t>Credit Designation:</w:t>
                            </w:r>
                            <w:r w:rsidRPr="00B772FA">
                              <w:rPr>
                                <w:rFonts w:ascii="Calibri Light" w:hAnsi="Calibri Light" w:cs="Arial"/>
                                <w:color w:val="066A69"/>
                                <w:sz w:val="16"/>
                                <w:szCs w:val="16"/>
                              </w:rPr>
                              <w:t xml:space="preserve"> </w:t>
                            </w:r>
                            <w:r w:rsidRPr="00F85F48">
                              <w:rPr>
                                <w:rFonts w:ascii="Calibri Light" w:hAnsi="Calibri Light" w:cs="Arial"/>
                                <w:color w:val="000000"/>
                                <w:sz w:val="16"/>
                                <w:szCs w:val="16"/>
                              </w:rPr>
                              <w:t>The Inova Office of Continuing Medical Educ</w:t>
                            </w:r>
                            <w:r w:rsidR="002D2E88">
                              <w:rPr>
                                <w:rFonts w:ascii="Calibri Light" w:hAnsi="Calibri Light" w:cs="Arial"/>
                                <w:color w:val="000000"/>
                                <w:sz w:val="16"/>
                                <w:szCs w:val="16"/>
                              </w:rPr>
                              <w:t xml:space="preserve">ation designates this </w:t>
                            </w:r>
                            <w:r w:rsidRPr="00F85F48">
                              <w:rPr>
                                <w:rFonts w:ascii="Calibri Light" w:hAnsi="Calibri Light" w:cs="Arial"/>
                                <w:color w:val="000000"/>
                                <w:sz w:val="16"/>
                                <w:szCs w:val="16"/>
                              </w:rPr>
                              <w:t>l</w:t>
                            </w:r>
                            <w:r w:rsidR="002D2E88">
                              <w:rPr>
                                <w:rFonts w:ascii="Calibri Light" w:hAnsi="Calibri Light" w:cs="Arial"/>
                                <w:color w:val="000000"/>
                                <w:sz w:val="16"/>
                                <w:szCs w:val="16"/>
                              </w:rPr>
                              <w:t>ive</w:t>
                            </w:r>
                            <w:r w:rsidRPr="00F85F48">
                              <w:rPr>
                                <w:rFonts w:ascii="Calibri Light" w:hAnsi="Calibri Light" w:cs="Arial"/>
                                <w:color w:val="000000"/>
                                <w:sz w:val="16"/>
                                <w:szCs w:val="16"/>
                              </w:rPr>
                              <w:t xml:space="preserve">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r w:rsidRPr="00F85F48">
                              <w:rPr>
                                <w:rFonts w:ascii="Gill Sans MT" w:hAnsi="Gill Sans MT" w:cs="Arial"/>
                                <w:color w:val="000000"/>
                                <w:sz w:val="16"/>
                                <w:szCs w:val="16"/>
                              </w:rPr>
                              <w:t xml:space="preserve">  </w:t>
                            </w:r>
                          </w:p>
                          <w:p w14:paraId="5748380E" w14:textId="77777777" w:rsidR="00E854E7" w:rsidRDefault="00E854E7" w:rsidP="00E854E7">
                            <w:pPr>
                              <w:spacing w:after="0"/>
                              <w:contextual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C4219" id="Text Box 8" o:spid="_x0000_s1034" type="#_x0000_t202" style="position:absolute;margin-left:311.25pt;margin-top:667.55pt;width:270pt;height:1in;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" filled="f" stroked="f">
                <v:textbox>
                  <w:txbxContent>
                    <w:p w14:paraId="6ABFB323" w14:textId="77777777" w:rsidR="00E854E7" w:rsidRPr="00B772FA" w:rsidRDefault="00E854E7" w:rsidP="00E854E7">
                      <w:pPr>
                        <w:spacing w:after="0" w:line="200" w:lineRule="exact"/>
                        <w:contextualSpacing/>
                        <w:rPr>
                          <w:rFonts w:ascii="Gill Sans MT" w:hAnsi="Gill Sans MT" w:cs="Arial"/>
                          <w:color w:val="066A69"/>
                          <w:sz w:val="16"/>
                          <w:szCs w:val="16"/>
                        </w:rPr>
                      </w:pPr>
                      <w:r w:rsidRPr="00867253">
                        <w:rPr>
                          <w:rFonts w:ascii="Calibri Light" w:hAnsi="Calibri Light" w:cs="Arial"/>
                          <w:b/>
                          <w:color w:val="FF0000"/>
                          <w:sz w:val="16"/>
                          <w:szCs w:val="16"/>
                        </w:rPr>
                        <w:t>Credit Designation:</w:t>
                      </w:r>
                      <w:r w:rsidRPr="00B772FA">
                        <w:rPr>
                          <w:rFonts w:ascii="Calibri Light" w:hAnsi="Calibri Light" w:cs="Arial"/>
                          <w:color w:val="066A69"/>
                          <w:sz w:val="16"/>
                          <w:szCs w:val="16"/>
                        </w:rPr>
                        <w:t xml:space="preserve"> </w:t>
                      </w:r>
                      <w:r w:rsidRPr="00F85F48">
                        <w:rPr>
                          <w:rFonts w:ascii="Calibri Light" w:hAnsi="Calibri Light" w:cs="Arial"/>
                          <w:color w:val="000000"/>
                          <w:sz w:val="16"/>
                          <w:szCs w:val="16"/>
                        </w:rPr>
                        <w:t>The Inova Office of Continuing Medical Educ</w:t>
                      </w:r>
                      <w:r w:rsidR="002D2E88">
                        <w:rPr>
                          <w:rFonts w:ascii="Calibri Light" w:hAnsi="Calibri Light" w:cs="Arial"/>
                          <w:color w:val="000000"/>
                          <w:sz w:val="16"/>
                          <w:szCs w:val="16"/>
                        </w:rPr>
                        <w:t xml:space="preserve">ation designates this </w:t>
                      </w:r>
                      <w:r w:rsidRPr="00F85F48">
                        <w:rPr>
                          <w:rFonts w:ascii="Calibri Light" w:hAnsi="Calibri Light" w:cs="Arial"/>
                          <w:color w:val="000000"/>
                          <w:sz w:val="16"/>
                          <w:szCs w:val="16"/>
                        </w:rPr>
                        <w:t>l</w:t>
                      </w:r>
                      <w:r w:rsidR="002D2E88">
                        <w:rPr>
                          <w:rFonts w:ascii="Calibri Light" w:hAnsi="Calibri Light" w:cs="Arial"/>
                          <w:color w:val="000000"/>
                          <w:sz w:val="16"/>
                          <w:szCs w:val="16"/>
                        </w:rPr>
                        <w:t>ive</w:t>
                      </w:r>
                      <w:r w:rsidRPr="00F85F48">
                        <w:rPr>
                          <w:rFonts w:ascii="Calibri Light" w:hAnsi="Calibri Light" w:cs="Arial"/>
                          <w:color w:val="000000"/>
                          <w:sz w:val="16"/>
                          <w:szCs w:val="16"/>
                        </w:rPr>
                        <w:t xml:space="preserve">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r w:rsidRPr="00F85F48">
                        <w:rPr>
                          <w:rFonts w:ascii="Gill Sans MT" w:hAnsi="Gill Sans MT" w:cs="Arial"/>
                          <w:color w:val="000000"/>
                          <w:sz w:val="16"/>
                          <w:szCs w:val="16"/>
                        </w:rPr>
                        <w:t xml:space="preserve">  </w:t>
                      </w:r>
                    </w:p>
                    <w:p w14:paraId="5748380E" w14:textId="77777777" w:rsidR="00E854E7" w:rsidRDefault="00E854E7" w:rsidP="00E854E7">
                      <w:pPr>
                        <w:spacing w:after="0"/>
                        <w:contextualSpacing/>
                      </w:pPr>
                    </w:p>
                  </w:txbxContent>
                </v:textbox>
                <w10:wrap anchorx="page" anchory="page"/>
              </v:shape>
            </w:pict>
          </mc:Fallback>
        </mc:AlternateContent>
      </w:r>
      <w:r w:rsidR="00662AA4">
        <w:rPr>
          <w:noProof/>
        </w:rPr>
        <w:t xml:space="preserve">Text code </w:t>
      </w:r>
      <w:r w:rsidR="00662AA4">
        <w:rPr>
          <w:rFonts w:ascii="Arial" w:hAnsi="Arial" w:cs="Arial"/>
          <w:color w:val="2F2F2F"/>
          <w:shd w:val="clear" w:color="auto" w:fill="FFFFFF"/>
        </w:rPr>
        <w:t>CAHKUF</w:t>
      </w:r>
      <w:r w:rsidR="00662AA4">
        <w:rPr>
          <w:noProof/>
        </w:rPr>
        <w:t xml:space="preserve"> to 703-260-9391</w:t>
      </w:r>
    </w:p>
    <w:sectPr w:rsidR="00530ABC" w:rsidRPr="00530ABC" w:rsidSect="002A69CA">
      <w:headerReference w:type="default" r:id="rId8"/>
      <w:pgSz w:w="12240" w:h="15840"/>
      <w:pgMar w:top="1440" w:right="720" w:bottom="1440" w:left="806" w:header="187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DC6C4" w14:textId="77777777" w:rsidR="001B2978" w:rsidRDefault="001B2978" w:rsidP="00816ECB">
      <w:r>
        <w:separator/>
      </w:r>
    </w:p>
  </w:endnote>
  <w:endnote w:type="continuationSeparator" w:id="0">
    <w:p w14:paraId="742B4DB7" w14:textId="77777777" w:rsidR="001B2978" w:rsidRDefault="001B2978" w:rsidP="00816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Bold">
    <w:panose1 w:val="020F070203040403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F9A20" w14:textId="77777777" w:rsidR="001B2978" w:rsidRDefault="001B2978" w:rsidP="00816ECB">
      <w:r>
        <w:separator/>
      </w:r>
    </w:p>
  </w:footnote>
  <w:footnote w:type="continuationSeparator" w:id="0">
    <w:p w14:paraId="0AF52AB7" w14:textId="77777777" w:rsidR="001B2978" w:rsidRDefault="001B2978" w:rsidP="00816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0E887" w14:textId="77777777" w:rsidR="00D00877" w:rsidRDefault="00746000">
    <w:pPr>
      <w:pStyle w:val="Header"/>
    </w:pPr>
    <w:r>
      <w:rPr>
        <w:noProof/>
      </w:rPr>
      <w:drawing>
        <wp:anchor distT="0" distB="0" distL="114300" distR="114300" simplePos="0" relativeHeight="251656704" behindDoc="1" locked="0" layoutInCell="1" allowOverlap="1" wp14:anchorId="16A898E9" wp14:editId="5CFEE2B5">
          <wp:simplePos x="0" y="0"/>
          <wp:positionH relativeFrom="page">
            <wp:posOffset>-11430</wp:posOffset>
          </wp:positionH>
          <wp:positionV relativeFrom="page">
            <wp:posOffset>0</wp:posOffset>
          </wp:positionV>
          <wp:extent cx="7772400" cy="10058400"/>
          <wp:effectExtent l="25400" t="25400" r="25400" b="25400"/>
          <wp:wrapNone/>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w="6350">
                    <a:solidFill>
                      <a:srgbClr val="000000"/>
                    </a:solidFill>
                    <a:miter lim="800000"/>
                    <a:headEnd/>
                    <a:tailEnd/>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1805"/>
    <w:multiLevelType w:val="hybridMultilevel"/>
    <w:tmpl w:val="55FE5D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874736"/>
    <w:multiLevelType w:val="multilevel"/>
    <w:tmpl w:val="5B80D8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A410649"/>
    <w:multiLevelType w:val="hybridMultilevel"/>
    <w:tmpl w:val="AD60D8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36130EE"/>
    <w:multiLevelType w:val="hybridMultilevel"/>
    <w:tmpl w:val="FE360E38"/>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13D91DF2"/>
    <w:multiLevelType w:val="multilevel"/>
    <w:tmpl w:val="EAA677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4736C4"/>
    <w:multiLevelType w:val="hybridMultilevel"/>
    <w:tmpl w:val="6E5C48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E40602"/>
    <w:multiLevelType w:val="hybridMultilevel"/>
    <w:tmpl w:val="3D82E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A6569D"/>
    <w:multiLevelType w:val="hybridMultilevel"/>
    <w:tmpl w:val="65B41F90"/>
    <w:lvl w:ilvl="0" w:tplc="4D9A8A84">
      <w:start w:val="1"/>
      <w:numFmt w:val="decimal"/>
      <w:lvlText w:val="%1."/>
      <w:lvlJc w:val="left"/>
      <w:pPr>
        <w:ind w:left="348" w:hanging="360"/>
      </w:pPr>
      <w:rPr>
        <w:rFonts w:hint="default"/>
      </w:rPr>
    </w:lvl>
    <w:lvl w:ilvl="1" w:tplc="04090019">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8" w15:restartNumberingAfterBreak="0">
    <w:nsid w:val="37B433A7"/>
    <w:multiLevelType w:val="hybridMultilevel"/>
    <w:tmpl w:val="7F0C8DC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81D6DB0"/>
    <w:multiLevelType w:val="hybridMultilevel"/>
    <w:tmpl w:val="7C6CB64E"/>
    <w:lvl w:ilvl="0" w:tplc="5352CD5E">
      <w:start w:val="1"/>
      <w:numFmt w:val="decimal"/>
      <w:lvlText w:val="%1."/>
      <w:lvlJc w:val="left"/>
      <w:pPr>
        <w:tabs>
          <w:tab w:val="num" w:pos="720"/>
        </w:tabs>
        <w:ind w:left="720" w:hanging="360"/>
      </w:pPr>
    </w:lvl>
    <w:lvl w:ilvl="1" w:tplc="4B509DE6">
      <w:numFmt w:val="bullet"/>
      <w:lvlText w:val="–"/>
      <w:lvlJc w:val="left"/>
      <w:pPr>
        <w:tabs>
          <w:tab w:val="num" w:pos="1440"/>
        </w:tabs>
        <w:ind w:left="1440" w:hanging="360"/>
      </w:pPr>
      <w:rPr>
        <w:rFonts w:ascii="Arial" w:hAnsi="Arial" w:cs="Times New Roman" w:hint="default"/>
      </w:rPr>
    </w:lvl>
    <w:lvl w:ilvl="2" w:tplc="EA6260B6">
      <w:start w:val="1"/>
      <w:numFmt w:val="decimal"/>
      <w:lvlText w:val="%3."/>
      <w:lvlJc w:val="left"/>
      <w:pPr>
        <w:tabs>
          <w:tab w:val="num" w:pos="2160"/>
        </w:tabs>
        <w:ind w:left="2160" w:hanging="360"/>
      </w:pPr>
    </w:lvl>
    <w:lvl w:ilvl="3" w:tplc="A5262802">
      <w:start w:val="1"/>
      <w:numFmt w:val="decimal"/>
      <w:lvlText w:val="%4."/>
      <w:lvlJc w:val="left"/>
      <w:pPr>
        <w:tabs>
          <w:tab w:val="num" w:pos="2880"/>
        </w:tabs>
        <w:ind w:left="2880" w:hanging="360"/>
      </w:pPr>
    </w:lvl>
    <w:lvl w:ilvl="4" w:tplc="17A6AAB2">
      <w:start w:val="1"/>
      <w:numFmt w:val="decimal"/>
      <w:lvlText w:val="%5."/>
      <w:lvlJc w:val="left"/>
      <w:pPr>
        <w:tabs>
          <w:tab w:val="num" w:pos="3600"/>
        </w:tabs>
        <w:ind w:left="3600" w:hanging="360"/>
      </w:pPr>
    </w:lvl>
    <w:lvl w:ilvl="5" w:tplc="0208561C">
      <w:start w:val="1"/>
      <w:numFmt w:val="decimal"/>
      <w:lvlText w:val="%6."/>
      <w:lvlJc w:val="left"/>
      <w:pPr>
        <w:tabs>
          <w:tab w:val="num" w:pos="4320"/>
        </w:tabs>
        <w:ind w:left="4320" w:hanging="360"/>
      </w:pPr>
    </w:lvl>
    <w:lvl w:ilvl="6" w:tplc="CF047C38">
      <w:start w:val="1"/>
      <w:numFmt w:val="decimal"/>
      <w:lvlText w:val="%7."/>
      <w:lvlJc w:val="left"/>
      <w:pPr>
        <w:tabs>
          <w:tab w:val="num" w:pos="5040"/>
        </w:tabs>
        <w:ind w:left="5040" w:hanging="360"/>
      </w:pPr>
    </w:lvl>
    <w:lvl w:ilvl="7" w:tplc="D4E0318E">
      <w:start w:val="1"/>
      <w:numFmt w:val="decimal"/>
      <w:lvlText w:val="%8."/>
      <w:lvlJc w:val="left"/>
      <w:pPr>
        <w:tabs>
          <w:tab w:val="num" w:pos="5760"/>
        </w:tabs>
        <w:ind w:left="5760" w:hanging="360"/>
      </w:pPr>
    </w:lvl>
    <w:lvl w:ilvl="8" w:tplc="8BFE3B70">
      <w:start w:val="1"/>
      <w:numFmt w:val="decimal"/>
      <w:lvlText w:val="%9."/>
      <w:lvlJc w:val="left"/>
      <w:pPr>
        <w:tabs>
          <w:tab w:val="num" w:pos="6480"/>
        </w:tabs>
        <w:ind w:left="6480" w:hanging="360"/>
      </w:pPr>
    </w:lvl>
  </w:abstractNum>
  <w:abstractNum w:abstractNumId="10" w15:restartNumberingAfterBreak="0">
    <w:nsid w:val="397D2066"/>
    <w:multiLevelType w:val="hybridMultilevel"/>
    <w:tmpl w:val="11228E8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3F1A08D2"/>
    <w:multiLevelType w:val="hybridMultilevel"/>
    <w:tmpl w:val="D5944E8E"/>
    <w:lvl w:ilvl="0" w:tplc="04090011">
      <w:start w:val="1"/>
      <w:numFmt w:val="decimal"/>
      <w:lvlText w:val="%1)"/>
      <w:lvlJc w:val="left"/>
      <w:pPr>
        <w:ind w:left="360" w:hanging="360"/>
      </w:pPr>
      <w:rPr>
        <w:rFonts w:eastAsia="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438462CA"/>
    <w:multiLevelType w:val="multilevel"/>
    <w:tmpl w:val="44CCA82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89110B"/>
    <w:multiLevelType w:val="hybridMultilevel"/>
    <w:tmpl w:val="FABA44C4"/>
    <w:lvl w:ilvl="0" w:tplc="5352CD5E">
      <w:start w:val="1"/>
      <w:numFmt w:val="decimal"/>
      <w:lvlText w:val="%1."/>
      <w:lvlJc w:val="left"/>
      <w:pPr>
        <w:tabs>
          <w:tab w:val="num" w:pos="720"/>
        </w:tabs>
        <w:ind w:left="720" w:hanging="360"/>
      </w:pPr>
    </w:lvl>
    <w:lvl w:ilvl="1" w:tplc="04090013">
      <w:start w:val="1"/>
      <w:numFmt w:val="upperRoman"/>
      <w:lvlText w:val="%2."/>
      <w:lvlJc w:val="right"/>
      <w:pPr>
        <w:tabs>
          <w:tab w:val="num" w:pos="1440"/>
        </w:tabs>
        <w:ind w:left="1440" w:hanging="360"/>
      </w:pPr>
    </w:lvl>
    <w:lvl w:ilvl="2" w:tplc="EA6260B6">
      <w:start w:val="1"/>
      <w:numFmt w:val="decimal"/>
      <w:lvlText w:val="%3."/>
      <w:lvlJc w:val="left"/>
      <w:pPr>
        <w:tabs>
          <w:tab w:val="num" w:pos="2160"/>
        </w:tabs>
        <w:ind w:left="2160" w:hanging="360"/>
      </w:pPr>
    </w:lvl>
    <w:lvl w:ilvl="3" w:tplc="A5262802">
      <w:start w:val="1"/>
      <w:numFmt w:val="decimal"/>
      <w:lvlText w:val="%4."/>
      <w:lvlJc w:val="left"/>
      <w:pPr>
        <w:tabs>
          <w:tab w:val="num" w:pos="2880"/>
        </w:tabs>
        <w:ind w:left="2880" w:hanging="360"/>
      </w:pPr>
    </w:lvl>
    <w:lvl w:ilvl="4" w:tplc="17A6AAB2">
      <w:start w:val="1"/>
      <w:numFmt w:val="decimal"/>
      <w:lvlText w:val="%5."/>
      <w:lvlJc w:val="left"/>
      <w:pPr>
        <w:tabs>
          <w:tab w:val="num" w:pos="3600"/>
        </w:tabs>
        <w:ind w:left="3600" w:hanging="360"/>
      </w:pPr>
    </w:lvl>
    <w:lvl w:ilvl="5" w:tplc="0208561C">
      <w:start w:val="1"/>
      <w:numFmt w:val="decimal"/>
      <w:lvlText w:val="%6."/>
      <w:lvlJc w:val="left"/>
      <w:pPr>
        <w:tabs>
          <w:tab w:val="num" w:pos="4320"/>
        </w:tabs>
        <w:ind w:left="4320" w:hanging="360"/>
      </w:pPr>
    </w:lvl>
    <w:lvl w:ilvl="6" w:tplc="CF047C38">
      <w:start w:val="1"/>
      <w:numFmt w:val="decimal"/>
      <w:lvlText w:val="%7."/>
      <w:lvlJc w:val="left"/>
      <w:pPr>
        <w:tabs>
          <w:tab w:val="num" w:pos="5040"/>
        </w:tabs>
        <w:ind w:left="5040" w:hanging="360"/>
      </w:pPr>
    </w:lvl>
    <w:lvl w:ilvl="7" w:tplc="D4E0318E">
      <w:start w:val="1"/>
      <w:numFmt w:val="decimal"/>
      <w:lvlText w:val="%8."/>
      <w:lvlJc w:val="left"/>
      <w:pPr>
        <w:tabs>
          <w:tab w:val="num" w:pos="5760"/>
        </w:tabs>
        <w:ind w:left="5760" w:hanging="360"/>
      </w:pPr>
    </w:lvl>
    <w:lvl w:ilvl="8" w:tplc="8BFE3B70">
      <w:start w:val="1"/>
      <w:numFmt w:val="decimal"/>
      <w:lvlText w:val="%9."/>
      <w:lvlJc w:val="left"/>
      <w:pPr>
        <w:tabs>
          <w:tab w:val="num" w:pos="6480"/>
        </w:tabs>
        <w:ind w:left="6480" w:hanging="360"/>
      </w:pPr>
    </w:lvl>
  </w:abstractNum>
  <w:abstractNum w:abstractNumId="14" w15:restartNumberingAfterBreak="0">
    <w:nsid w:val="48B220E5"/>
    <w:multiLevelType w:val="hybridMultilevel"/>
    <w:tmpl w:val="8E582C82"/>
    <w:lvl w:ilvl="0" w:tplc="C4CC5F16">
      <w:start w:val="1"/>
      <w:numFmt w:val="decimal"/>
      <w:lvlText w:val="%1."/>
      <w:lvlJc w:val="left"/>
      <w:pPr>
        <w:ind w:left="360" w:hanging="360"/>
      </w:pPr>
      <w:rPr>
        <w:rFonts w:ascii="Times New Roman" w:eastAsiaTheme="minorHAnsi" w:hAnsi="Times New Roman" w:cs="Arial"/>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55C40CE7"/>
    <w:multiLevelType w:val="multilevel"/>
    <w:tmpl w:val="7690CD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7D433F0"/>
    <w:multiLevelType w:val="hybridMultilevel"/>
    <w:tmpl w:val="8D28AB8C"/>
    <w:lvl w:ilvl="0" w:tplc="B024F41A">
      <w:numFmt w:val="bullet"/>
      <w:lvlText w:val="-"/>
      <w:lvlJc w:val="left"/>
      <w:pPr>
        <w:ind w:left="1440" w:hanging="360"/>
      </w:pPr>
      <w:rPr>
        <w:rFonts w:ascii="Calibri" w:eastAsia="Calibr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596A6FDB"/>
    <w:multiLevelType w:val="hybridMultilevel"/>
    <w:tmpl w:val="D15C3D16"/>
    <w:lvl w:ilvl="0" w:tplc="D61C80E8">
      <w:start w:val="1"/>
      <w:numFmt w:val="bullet"/>
      <w:lvlText w:val="•"/>
      <w:lvlJc w:val="left"/>
      <w:pPr>
        <w:tabs>
          <w:tab w:val="num" w:pos="720"/>
        </w:tabs>
        <w:ind w:left="720" w:hanging="360"/>
      </w:pPr>
      <w:rPr>
        <w:rFonts w:ascii="Arial" w:hAnsi="Arial" w:cs="Times New Roman" w:hint="default"/>
      </w:rPr>
    </w:lvl>
    <w:lvl w:ilvl="1" w:tplc="BD063F70">
      <w:start w:val="1"/>
      <w:numFmt w:val="bullet"/>
      <w:lvlText w:val="•"/>
      <w:lvlJc w:val="left"/>
      <w:pPr>
        <w:tabs>
          <w:tab w:val="num" w:pos="1440"/>
        </w:tabs>
        <w:ind w:left="1440" w:hanging="360"/>
      </w:pPr>
      <w:rPr>
        <w:rFonts w:ascii="Arial" w:hAnsi="Arial" w:cs="Times New Roman" w:hint="default"/>
      </w:rPr>
    </w:lvl>
    <w:lvl w:ilvl="2" w:tplc="FE8A84A0">
      <w:start w:val="1"/>
      <w:numFmt w:val="bullet"/>
      <w:lvlText w:val="•"/>
      <w:lvlJc w:val="left"/>
      <w:pPr>
        <w:tabs>
          <w:tab w:val="num" w:pos="2160"/>
        </w:tabs>
        <w:ind w:left="2160" w:hanging="360"/>
      </w:pPr>
      <w:rPr>
        <w:rFonts w:ascii="Arial" w:hAnsi="Arial" w:cs="Times New Roman" w:hint="default"/>
      </w:rPr>
    </w:lvl>
    <w:lvl w:ilvl="3" w:tplc="6A8CF748">
      <w:start w:val="1"/>
      <w:numFmt w:val="bullet"/>
      <w:lvlText w:val="•"/>
      <w:lvlJc w:val="left"/>
      <w:pPr>
        <w:tabs>
          <w:tab w:val="num" w:pos="2880"/>
        </w:tabs>
        <w:ind w:left="2880" w:hanging="360"/>
      </w:pPr>
      <w:rPr>
        <w:rFonts w:ascii="Arial" w:hAnsi="Arial" w:cs="Times New Roman" w:hint="default"/>
      </w:rPr>
    </w:lvl>
    <w:lvl w:ilvl="4" w:tplc="4C689940">
      <w:start w:val="1"/>
      <w:numFmt w:val="bullet"/>
      <w:lvlText w:val="•"/>
      <w:lvlJc w:val="left"/>
      <w:pPr>
        <w:tabs>
          <w:tab w:val="num" w:pos="3600"/>
        </w:tabs>
        <w:ind w:left="3600" w:hanging="360"/>
      </w:pPr>
      <w:rPr>
        <w:rFonts w:ascii="Arial" w:hAnsi="Arial" w:cs="Times New Roman" w:hint="default"/>
      </w:rPr>
    </w:lvl>
    <w:lvl w:ilvl="5" w:tplc="D45095E4">
      <w:start w:val="1"/>
      <w:numFmt w:val="bullet"/>
      <w:lvlText w:val="•"/>
      <w:lvlJc w:val="left"/>
      <w:pPr>
        <w:tabs>
          <w:tab w:val="num" w:pos="4320"/>
        </w:tabs>
        <w:ind w:left="4320" w:hanging="360"/>
      </w:pPr>
      <w:rPr>
        <w:rFonts w:ascii="Arial" w:hAnsi="Arial" w:cs="Times New Roman" w:hint="default"/>
      </w:rPr>
    </w:lvl>
    <w:lvl w:ilvl="6" w:tplc="BC7A1F02">
      <w:start w:val="1"/>
      <w:numFmt w:val="bullet"/>
      <w:lvlText w:val="•"/>
      <w:lvlJc w:val="left"/>
      <w:pPr>
        <w:tabs>
          <w:tab w:val="num" w:pos="5040"/>
        </w:tabs>
        <w:ind w:left="5040" w:hanging="360"/>
      </w:pPr>
      <w:rPr>
        <w:rFonts w:ascii="Arial" w:hAnsi="Arial" w:cs="Times New Roman" w:hint="default"/>
      </w:rPr>
    </w:lvl>
    <w:lvl w:ilvl="7" w:tplc="D72C3F1C">
      <w:start w:val="1"/>
      <w:numFmt w:val="bullet"/>
      <w:lvlText w:val="•"/>
      <w:lvlJc w:val="left"/>
      <w:pPr>
        <w:tabs>
          <w:tab w:val="num" w:pos="5760"/>
        </w:tabs>
        <w:ind w:left="5760" w:hanging="360"/>
      </w:pPr>
      <w:rPr>
        <w:rFonts w:ascii="Arial" w:hAnsi="Arial" w:cs="Times New Roman" w:hint="default"/>
      </w:rPr>
    </w:lvl>
    <w:lvl w:ilvl="8" w:tplc="8BF256E6">
      <w:start w:val="1"/>
      <w:numFmt w:val="bullet"/>
      <w:lvlText w:val="•"/>
      <w:lvlJc w:val="left"/>
      <w:pPr>
        <w:tabs>
          <w:tab w:val="num" w:pos="6480"/>
        </w:tabs>
        <w:ind w:left="6480" w:hanging="360"/>
      </w:pPr>
      <w:rPr>
        <w:rFonts w:ascii="Arial" w:hAnsi="Arial" w:cs="Times New Roman" w:hint="default"/>
      </w:rPr>
    </w:lvl>
  </w:abstractNum>
  <w:abstractNum w:abstractNumId="18" w15:restartNumberingAfterBreak="0">
    <w:nsid w:val="5C1B3B55"/>
    <w:multiLevelType w:val="hybridMultilevel"/>
    <w:tmpl w:val="B3348386"/>
    <w:lvl w:ilvl="0" w:tplc="0DFE3D28">
      <w:start w:val="1"/>
      <w:numFmt w:val="bullet"/>
      <w:lvlText w:val="•"/>
      <w:lvlJc w:val="left"/>
      <w:pPr>
        <w:tabs>
          <w:tab w:val="num" w:pos="360"/>
        </w:tabs>
        <w:ind w:left="360" w:hanging="360"/>
      </w:pPr>
      <w:rPr>
        <w:rFonts w:ascii="Arial" w:hAnsi="Arial" w:cs="Times New Roman" w:hint="default"/>
      </w:rPr>
    </w:lvl>
    <w:lvl w:ilvl="1" w:tplc="8904D510">
      <w:start w:val="1"/>
      <w:numFmt w:val="bullet"/>
      <w:lvlText w:val="•"/>
      <w:lvlJc w:val="left"/>
      <w:pPr>
        <w:tabs>
          <w:tab w:val="num" w:pos="1080"/>
        </w:tabs>
        <w:ind w:left="1080" w:hanging="360"/>
      </w:pPr>
      <w:rPr>
        <w:rFonts w:ascii="Arial" w:hAnsi="Arial" w:cs="Times New Roman" w:hint="default"/>
      </w:rPr>
    </w:lvl>
    <w:lvl w:ilvl="2" w:tplc="59B62624">
      <w:start w:val="1"/>
      <w:numFmt w:val="bullet"/>
      <w:lvlText w:val="•"/>
      <w:lvlJc w:val="left"/>
      <w:pPr>
        <w:tabs>
          <w:tab w:val="num" w:pos="1800"/>
        </w:tabs>
        <w:ind w:left="1800" w:hanging="360"/>
      </w:pPr>
      <w:rPr>
        <w:rFonts w:ascii="Arial" w:hAnsi="Arial" w:cs="Times New Roman" w:hint="default"/>
      </w:rPr>
    </w:lvl>
    <w:lvl w:ilvl="3" w:tplc="95AEB0B6">
      <w:start w:val="1"/>
      <w:numFmt w:val="bullet"/>
      <w:lvlText w:val="•"/>
      <w:lvlJc w:val="left"/>
      <w:pPr>
        <w:tabs>
          <w:tab w:val="num" w:pos="2520"/>
        </w:tabs>
        <w:ind w:left="2520" w:hanging="360"/>
      </w:pPr>
      <w:rPr>
        <w:rFonts w:ascii="Arial" w:hAnsi="Arial" w:cs="Times New Roman" w:hint="default"/>
      </w:rPr>
    </w:lvl>
    <w:lvl w:ilvl="4" w:tplc="A6824AB8">
      <w:start w:val="1"/>
      <w:numFmt w:val="bullet"/>
      <w:lvlText w:val="•"/>
      <w:lvlJc w:val="left"/>
      <w:pPr>
        <w:tabs>
          <w:tab w:val="num" w:pos="3240"/>
        </w:tabs>
        <w:ind w:left="3240" w:hanging="360"/>
      </w:pPr>
      <w:rPr>
        <w:rFonts w:ascii="Arial" w:hAnsi="Arial" w:cs="Times New Roman" w:hint="default"/>
      </w:rPr>
    </w:lvl>
    <w:lvl w:ilvl="5" w:tplc="F8DEFC9E">
      <w:start w:val="1"/>
      <w:numFmt w:val="bullet"/>
      <w:lvlText w:val="•"/>
      <w:lvlJc w:val="left"/>
      <w:pPr>
        <w:tabs>
          <w:tab w:val="num" w:pos="3960"/>
        </w:tabs>
        <w:ind w:left="3960" w:hanging="360"/>
      </w:pPr>
      <w:rPr>
        <w:rFonts w:ascii="Arial" w:hAnsi="Arial" w:cs="Times New Roman" w:hint="default"/>
      </w:rPr>
    </w:lvl>
    <w:lvl w:ilvl="6" w:tplc="EE60A266">
      <w:start w:val="1"/>
      <w:numFmt w:val="bullet"/>
      <w:lvlText w:val="•"/>
      <w:lvlJc w:val="left"/>
      <w:pPr>
        <w:tabs>
          <w:tab w:val="num" w:pos="4680"/>
        </w:tabs>
        <w:ind w:left="4680" w:hanging="360"/>
      </w:pPr>
      <w:rPr>
        <w:rFonts w:ascii="Arial" w:hAnsi="Arial" w:cs="Times New Roman" w:hint="default"/>
      </w:rPr>
    </w:lvl>
    <w:lvl w:ilvl="7" w:tplc="B00EBBF8">
      <w:start w:val="1"/>
      <w:numFmt w:val="bullet"/>
      <w:lvlText w:val="•"/>
      <w:lvlJc w:val="left"/>
      <w:pPr>
        <w:tabs>
          <w:tab w:val="num" w:pos="5400"/>
        </w:tabs>
        <w:ind w:left="5400" w:hanging="360"/>
      </w:pPr>
      <w:rPr>
        <w:rFonts w:ascii="Arial" w:hAnsi="Arial" w:cs="Times New Roman" w:hint="default"/>
      </w:rPr>
    </w:lvl>
    <w:lvl w:ilvl="8" w:tplc="C6DC64CE">
      <w:start w:val="1"/>
      <w:numFmt w:val="bullet"/>
      <w:lvlText w:val="•"/>
      <w:lvlJc w:val="left"/>
      <w:pPr>
        <w:tabs>
          <w:tab w:val="num" w:pos="6120"/>
        </w:tabs>
        <w:ind w:left="6120" w:hanging="360"/>
      </w:pPr>
      <w:rPr>
        <w:rFonts w:ascii="Arial" w:hAnsi="Arial" w:cs="Times New Roman" w:hint="default"/>
      </w:rPr>
    </w:lvl>
  </w:abstractNum>
  <w:abstractNum w:abstractNumId="19" w15:restartNumberingAfterBreak="0">
    <w:nsid w:val="5C6022F3"/>
    <w:multiLevelType w:val="hybridMultilevel"/>
    <w:tmpl w:val="FCE460A0"/>
    <w:lvl w:ilvl="0" w:tplc="6EB2403A">
      <w:start w:val="1"/>
      <w:numFmt w:val="bullet"/>
      <w:lvlText w:val="•"/>
      <w:lvlJc w:val="left"/>
      <w:pPr>
        <w:tabs>
          <w:tab w:val="num" w:pos="720"/>
        </w:tabs>
        <w:ind w:left="720" w:hanging="360"/>
      </w:pPr>
      <w:rPr>
        <w:rFonts w:ascii="Arial" w:hAnsi="Arial" w:hint="default"/>
      </w:rPr>
    </w:lvl>
    <w:lvl w:ilvl="1" w:tplc="515E00CC" w:tentative="1">
      <w:start w:val="1"/>
      <w:numFmt w:val="bullet"/>
      <w:lvlText w:val="•"/>
      <w:lvlJc w:val="left"/>
      <w:pPr>
        <w:tabs>
          <w:tab w:val="num" w:pos="1440"/>
        </w:tabs>
        <w:ind w:left="1440" w:hanging="360"/>
      </w:pPr>
      <w:rPr>
        <w:rFonts w:ascii="Arial" w:hAnsi="Arial" w:hint="default"/>
      </w:rPr>
    </w:lvl>
    <w:lvl w:ilvl="2" w:tplc="FA46E150" w:tentative="1">
      <w:start w:val="1"/>
      <w:numFmt w:val="bullet"/>
      <w:lvlText w:val="•"/>
      <w:lvlJc w:val="left"/>
      <w:pPr>
        <w:tabs>
          <w:tab w:val="num" w:pos="2160"/>
        </w:tabs>
        <w:ind w:left="2160" w:hanging="360"/>
      </w:pPr>
      <w:rPr>
        <w:rFonts w:ascii="Arial" w:hAnsi="Arial" w:hint="default"/>
      </w:rPr>
    </w:lvl>
    <w:lvl w:ilvl="3" w:tplc="7FA2CBF4" w:tentative="1">
      <w:start w:val="1"/>
      <w:numFmt w:val="bullet"/>
      <w:lvlText w:val="•"/>
      <w:lvlJc w:val="left"/>
      <w:pPr>
        <w:tabs>
          <w:tab w:val="num" w:pos="2880"/>
        </w:tabs>
        <w:ind w:left="2880" w:hanging="360"/>
      </w:pPr>
      <w:rPr>
        <w:rFonts w:ascii="Arial" w:hAnsi="Arial" w:hint="default"/>
      </w:rPr>
    </w:lvl>
    <w:lvl w:ilvl="4" w:tplc="07CC83A8" w:tentative="1">
      <w:start w:val="1"/>
      <w:numFmt w:val="bullet"/>
      <w:lvlText w:val="•"/>
      <w:lvlJc w:val="left"/>
      <w:pPr>
        <w:tabs>
          <w:tab w:val="num" w:pos="3600"/>
        </w:tabs>
        <w:ind w:left="3600" w:hanging="360"/>
      </w:pPr>
      <w:rPr>
        <w:rFonts w:ascii="Arial" w:hAnsi="Arial" w:hint="default"/>
      </w:rPr>
    </w:lvl>
    <w:lvl w:ilvl="5" w:tplc="5A54CF4E" w:tentative="1">
      <w:start w:val="1"/>
      <w:numFmt w:val="bullet"/>
      <w:lvlText w:val="•"/>
      <w:lvlJc w:val="left"/>
      <w:pPr>
        <w:tabs>
          <w:tab w:val="num" w:pos="4320"/>
        </w:tabs>
        <w:ind w:left="4320" w:hanging="360"/>
      </w:pPr>
      <w:rPr>
        <w:rFonts w:ascii="Arial" w:hAnsi="Arial" w:hint="default"/>
      </w:rPr>
    </w:lvl>
    <w:lvl w:ilvl="6" w:tplc="9F1A1A1A" w:tentative="1">
      <w:start w:val="1"/>
      <w:numFmt w:val="bullet"/>
      <w:lvlText w:val="•"/>
      <w:lvlJc w:val="left"/>
      <w:pPr>
        <w:tabs>
          <w:tab w:val="num" w:pos="5040"/>
        </w:tabs>
        <w:ind w:left="5040" w:hanging="360"/>
      </w:pPr>
      <w:rPr>
        <w:rFonts w:ascii="Arial" w:hAnsi="Arial" w:hint="default"/>
      </w:rPr>
    </w:lvl>
    <w:lvl w:ilvl="7" w:tplc="E17CF852" w:tentative="1">
      <w:start w:val="1"/>
      <w:numFmt w:val="bullet"/>
      <w:lvlText w:val="•"/>
      <w:lvlJc w:val="left"/>
      <w:pPr>
        <w:tabs>
          <w:tab w:val="num" w:pos="5760"/>
        </w:tabs>
        <w:ind w:left="5760" w:hanging="360"/>
      </w:pPr>
      <w:rPr>
        <w:rFonts w:ascii="Arial" w:hAnsi="Arial" w:hint="default"/>
      </w:rPr>
    </w:lvl>
    <w:lvl w:ilvl="8" w:tplc="143A62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802563E"/>
    <w:multiLevelType w:val="hybridMultilevel"/>
    <w:tmpl w:val="191CA1E0"/>
    <w:lvl w:ilvl="0" w:tplc="9F445C3C">
      <w:start w:val="1"/>
      <w:numFmt w:val="decimal"/>
      <w:lvlText w:val="%1."/>
      <w:lvlJc w:val="left"/>
      <w:pPr>
        <w:ind w:left="360" w:hanging="360"/>
      </w:pPr>
      <w:rPr>
        <w:rFonts w:ascii="Calibri" w:eastAsia="Times New Roman" w:hAnsi="Calibri"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6B15465A"/>
    <w:multiLevelType w:val="hybridMultilevel"/>
    <w:tmpl w:val="68866554"/>
    <w:lvl w:ilvl="0" w:tplc="F20C816A">
      <w:start w:val="1"/>
      <w:numFmt w:val="decimal"/>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2" w15:restartNumberingAfterBreak="0">
    <w:nsid w:val="6F206906"/>
    <w:multiLevelType w:val="multilevel"/>
    <w:tmpl w:val="B018F51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5062983"/>
    <w:multiLevelType w:val="hybridMultilevel"/>
    <w:tmpl w:val="A98840AA"/>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77CE5E43"/>
    <w:multiLevelType w:val="hybridMultilevel"/>
    <w:tmpl w:val="EBBE7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3288872">
    <w:abstractNumId w:val="18"/>
  </w:num>
  <w:num w:numId="2" w16cid:durableId="9095094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6346701">
    <w:abstractNumId w:val="5"/>
  </w:num>
  <w:num w:numId="4" w16cid:durableId="13534545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82724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9512789">
    <w:abstractNumId w:val="3"/>
  </w:num>
  <w:num w:numId="7" w16cid:durableId="1417508464">
    <w:abstractNumId w:val="0"/>
  </w:num>
  <w:num w:numId="8" w16cid:durableId="4185256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06205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762230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53486426">
    <w:abstractNumId w:val="24"/>
  </w:num>
  <w:num w:numId="12" w16cid:durableId="499003821">
    <w:abstractNumId w:val="16"/>
  </w:num>
  <w:num w:numId="13" w16cid:durableId="833491066">
    <w:abstractNumId w:val="4"/>
  </w:num>
  <w:num w:numId="14" w16cid:durableId="924651502">
    <w:abstractNumId w:val="6"/>
  </w:num>
  <w:num w:numId="15" w16cid:durableId="14663144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16363825">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75480761">
    <w:abstractNumId w:val="17"/>
  </w:num>
  <w:num w:numId="18" w16cid:durableId="12710819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56645576">
    <w:abstractNumId w:val="21"/>
  </w:num>
  <w:num w:numId="20" w16cid:durableId="1196964838">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780928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91472524">
    <w:abstractNumId w:val="12"/>
  </w:num>
  <w:num w:numId="23" w16cid:durableId="1331179780">
    <w:abstractNumId w:val="19"/>
  </w:num>
  <w:num w:numId="24" w16cid:durableId="250117297">
    <w:abstractNumId w:val="8"/>
  </w:num>
  <w:num w:numId="25" w16cid:durableId="1531064880">
    <w:abstractNumId w:val="7"/>
  </w:num>
  <w:num w:numId="26" w16cid:durableId="18846371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 w:name="ShowStaticGuides" w:val="1"/>
  </w:docVars>
  <w:rsids>
    <w:rsidRoot w:val="002D2E88"/>
    <w:rsid w:val="00021437"/>
    <w:rsid w:val="00026E19"/>
    <w:rsid w:val="0003663E"/>
    <w:rsid w:val="0005174C"/>
    <w:rsid w:val="00053FBD"/>
    <w:rsid w:val="00065401"/>
    <w:rsid w:val="00072A3D"/>
    <w:rsid w:val="00076DB1"/>
    <w:rsid w:val="00084893"/>
    <w:rsid w:val="000B10EA"/>
    <w:rsid w:val="000D60FB"/>
    <w:rsid w:val="000F5108"/>
    <w:rsid w:val="000F5992"/>
    <w:rsid w:val="0013491A"/>
    <w:rsid w:val="001437CE"/>
    <w:rsid w:val="00172026"/>
    <w:rsid w:val="00172D30"/>
    <w:rsid w:val="00182AB3"/>
    <w:rsid w:val="001A0213"/>
    <w:rsid w:val="001B2978"/>
    <w:rsid w:val="001E7FC1"/>
    <w:rsid w:val="00200A7A"/>
    <w:rsid w:val="00202D80"/>
    <w:rsid w:val="00213DA7"/>
    <w:rsid w:val="00221616"/>
    <w:rsid w:val="002712AE"/>
    <w:rsid w:val="0027324F"/>
    <w:rsid w:val="002A69CA"/>
    <w:rsid w:val="002B3F25"/>
    <w:rsid w:val="002C069E"/>
    <w:rsid w:val="002D2E88"/>
    <w:rsid w:val="002F5A8D"/>
    <w:rsid w:val="00302331"/>
    <w:rsid w:val="003117EB"/>
    <w:rsid w:val="003611CA"/>
    <w:rsid w:val="00395230"/>
    <w:rsid w:val="003C2791"/>
    <w:rsid w:val="003C6AD6"/>
    <w:rsid w:val="003D35F4"/>
    <w:rsid w:val="00456977"/>
    <w:rsid w:val="004E5635"/>
    <w:rsid w:val="00530ABC"/>
    <w:rsid w:val="00534559"/>
    <w:rsid w:val="005459BD"/>
    <w:rsid w:val="00557B20"/>
    <w:rsid w:val="00596689"/>
    <w:rsid w:val="00597D36"/>
    <w:rsid w:val="005A6FC9"/>
    <w:rsid w:val="005C6DE5"/>
    <w:rsid w:val="005E69F1"/>
    <w:rsid w:val="006259DF"/>
    <w:rsid w:val="00661767"/>
    <w:rsid w:val="00662AA4"/>
    <w:rsid w:val="006837A7"/>
    <w:rsid w:val="0068543F"/>
    <w:rsid w:val="006A635E"/>
    <w:rsid w:val="00706D5F"/>
    <w:rsid w:val="0071065F"/>
    <w:rsid w:val="0071482B"/>
    <w:rsid w:val="00746000"/>
    <w:rsid w:val="007742A2"/>
    <w:rsid w:val="00785A1E"/>
    <w:rsid w:val="00790060"/>
    <w:rsid w:val="00816ECB"/>
    <w:rsid w:val="00851075"/>
    <w:rsid w:val="00867253"/>
    <w:rsid w:val="00871D74"/>
    <w:rsid w:val="00876F38"/>
    <w:rsid w:val="00887C79"/>
    <w:rsid w:val="009272F9"/>
    <w:rsid w:val="00927478"/>
    <w:rsid w:val="00933581"/>
    <w:rsid w:val="009445FD"/>
    <w:rsid w:val="0095418C"/>
    <w:rsid w:val="00954C82"/>
    <w:rsid w:val="009C0F1D"/>
    <w:rsid w:val="009C10FA"/>
    <w:rsid w:val="00A93FBF"/>
    <w:rsid w:val="00AA6855"/>
    <w:rsid w:val="00AF00DC"/>
    <w:rsid w:val="00B048D1"/>
    <w:rsid w:val="00B108F6"/>
    <w:rsid w:val="00B370B3"/>
    <w:rsid w:val="00B65C77"/>
    <w:rsid w:val="00B772FA"/>
    <w:rsid w:val="00C461BE"/>
    <w:rsid w:val="00C5547A"/>
    <w:rsid w:val="00C555BE"/>
    <w:rsid w:val="00C77F15"/>
    <w:rsid w:val="00CE4A22"/>
    <w:rsid w:val="00CE79C0"/>
    <w:rsid w:val="00D00877"/>
    <w:rsid w:val="00D033DC"/>
    <w:rsid w:val="00D03A4F"/>
    <w:rsid w:val="00D21F92"/>
    <w:rsid w:val="00D57C78"/>
    <w:rsid w:val="00DA33E3"/>
    <w:rsid w:val="00DB6A98"/>
    <w:rsid w:val="00E01198"/>
    <w:rsid w:val="00E22E10"/>
    <w:rsid w:val="00E37C84"/>
    <w:rsid w:val="00E60C07"/>
    <w:rsid w:val="00E854E7"/>
    <w:rsid w:val="00EB0D40"/>
    <w:rsid w:val="00ED3468"/>
    <w:rsid w:val="00EF09E4"/>
    <w:rsid w:val="00EF3BFC"/>
    <w:rsid w:val="00EF6825"/>
    <w:rsid w:val="00F55F6B"/>
    <w:rsid w:val="00F85F48"/>
    <w:rsid w:val="00F94338"/>
    <w:rsid w:val="00FC562B"/>
    <w:rsid w:val="00FD328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71B4D49"/>
  <w15:docId w15:val="{412E6273-318B-4025-AE5E-E0036DF9B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E10"/>
    <w:pPr>
      <w:spacing w:after="120"/>
    </w:pPr>
    <w:rPr>
      <w:rFonts w:ascii="Calibri" w:eastAsia="Times New Roman" w:hAnsi="Calibri"/>
      <w:sz w:val="22"/>
      <w:szCs w:val="24"/>
    </w:rPr>
  </w:style>
  <w:style w:type="paragraph" w:styleId="Heading1">
    <w:name w:val="heading 1"/>
    <w:basedOn w:val="Normal"/>
    <w:next w:val="Normal"/>
    <w:link w:val="Heading1Char"/>
    <w:uiPriority w:val="9"/>
    <w:qFormat/>
    <w:rsid w:val="00887C79"/>
    <w:pPr>
      <w:keepNext/>
      <w:keepLines/>
      <w:spacing w:before="480"/>
      <w:outlineLvl w:val="0"/>
    </w:pPr>
    <w:rPr>
      <w:rFonts w:eastAsia="MS Gothic"/>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Header">
    <w:name w:val="Document Title/Header"/>
    <w:basedOn w:val="Heading1"/>
    <w:qFormat/>
    <w:rsid w:val="00887C79"/>
    <w:rPr>
      <w:rFonts w:ascii="Georgia" w:hAnsi="Georgia"/>
      <w:b w:val="0"/>
      <w:color w:val="7F7F7F"/>
      <w:sz w:val="36"/>
      <w:szCs w:val="36"/>
    </w:rPr>
  </w:style>
  <w:style w:type="character" w:customStyle="1" w:styleId="Heading1Char">
    <w:name w:val="Heading 1 Char"/>
    <w:link w:val="Heading1"/>
    <w:uiPriority w:val="9"/>
    <w:rsid w:val="00887C79"/>
    <w:rPr>
      <w:rFonts w:ascii="Calibri" w:eastAsia="MS Gothic" w:hAnsi="Calibri" w:cs="Times New Roman"/>
      <w:b/>
      <w:bCs/>
      <w:color w:val="345A8A"/>
      <w:sz w:val="32"/>
      <w:szCs w:val="32"/>
    </w:rPr>
  </w:style>
  <w:style w:type="paragraph" w:styleId="Header">
    <w:name w:val="header"/>
    <w:basedOn w:val="Normal"/>
    <w:link w:val="HeaderChar"/>
    <w:uiPriority w:val="99"/>
    <w:unhideWhenUsed/>
    <w:rsid w:val="00816ECB"/>
    <w:pPr>
      <w:tabs>
        <w:tab w:val="center" w:pos="4320"/>
        <w:tab w:val="right" w:pos="8640"/>
      </w:tabs>
    </w:pPr>
  </w:style>
  <w:style w:type="character" w:customStyle="1" w:styleId="HeaderChar">
    <w:name w:val="Header Char"/>
    <w:link w:val="Header"/>
    <w:uiPriority w:val="99"/>
    <w:rsid w:val="00816ECB"/>
    <w:rPr>
      <w:sz w:val="24"/>
      <w:szCs w:val="24"/>
    </w:rPr>
  </w:style>
  <w:style w:type="paragraph" w:styleId="Footer">
    <w:name w:val="footer"/>
    <w:basedOn w:val="Normal"/>
    <w:link w:val="FooterChar"/>
    <w:uiPriority w:val="99"/>
    <w:unhideWhenUsed/>
    <w:rsid w:val="00816ECB"/>
    <w:pPr>
      <w:tabs>
        <w:tab w:val="center" w:pos="4320"/>
        <w:tab w:val="right" w:pos="8640"/>
      </w:tabs>
    </w:pPr>
  </w:style>
  <w:style w:type="character" w:customStyle="1" w:styleId="FooterChar">
    <w:name w:val="Footer Char"/>
    <w:link w:val="Footer"/>
    <w:uiPriority w:val="99"/>
    <w:rsid w:val="00816ECB"/>
    <w:rPr>
      <w:sz w:val="24"/>
      <w:szCs w:val="24"/>
    </w:rPr>
  </w:style>
  <w:style w:type="paragraph" w:styleId="ListParagraph">
    <w:name w:val="List Paragraph"/>
    <w:basedOn w:val="Normal"/>
    <w:uiPriority w:val="34"/>
    <w:qFormat/>
    <w:rsid w:val="003117EB"/>
    <w:pPr>
      <w:ind w:left="720"/>
      <w:contextualSpacing/>
    </w:pPr>
  </w:style>
  <w:style w:type="paragraph" w:styleId="NormalWeb">
    <w:name w:val="Normal (Web)"/>
    <w:basedOn w:val="Normal"/>
    <w:uiPriority w:val="99"/>
    <w:unhideWhenUsed/>
    <w:rsid w:val="002C069E"/>
    <w:pPr>
      <w:spacing w:before="100" w:beforeAutospacing="1" w:after="100" w:afterAutospacing="1"/>
    </w:pPr>
    <w:rPr>
      <w:rFonts w:ascii="Times New Roman" w:eastAsiaTheme="minorHAnsi" w:hAnsi="Times New Roman"/>
      <w:sz w:val="24"/>
    </w:rPr>
  </w:style>
  <w:style w:type="paragraph" w:styleId="PlainText">
    <w:name w:val="Plain Text"/>
    <w:basedOn w:val="Normal"/>
    <w:link w:val="PlainTextChar"/>
    <w:uiPriority w:val="99"/>
    <w:semiHidden/>
    <w:unhideWhenUsed/>
    <w:rsid w:val="00EB0D40"/>
    <w:pPr>
      <w:spacing w:after="0"/>
    </w:pPr>
    <w:rPr>
      <w:rFonts w:eastAsiaTheme="minorHAnsi"/>
      <w:szCs w:val="22"/>
    </w:rPr>
  </w:style>
  <w:style w:type="character" w:customStyle="1" w:styleId="PlainTextChar">
    <w:name w:val="Plain Text Char"/>
    <w:basedOn w:val="DefaultParagraphFont"/>
    <w:link w:val="PlainText"/>
    <w:uiPriority w:val="99"/>
    <w:semiHidden/>
    <w:rsid w:val="00EB0D40"/>
    <w:rPr>
      <w:rFonts w:ascii="Calibri" w:eastAsiaTheme="minorHAnsi" w:hAnsi="Calibri"/>
      <w:sz w:val="22"/>
      <w:szCs w:val="22"/>
    </w:rPr>
  </w:style>
  <w:style w:type="paragraph" w:customStyle="1" w:styleId="paragraph">
    <w:name w:val="paragraph"/>
    <w:basedOn w:val="Normal"/>
    <w:rsid w:val="009445FD"/>
    <w:pPr>
      <w:spacing w:after="0"/>
    </w:pPr>
    <w:rPr>
      <w:rFonts w:eastAsiaTheme="minorHAnsi" w:cs="Calibri"/>
      <w:szCs w:val="22"/>
    </w:rPr>
  </w:style>
  <w:style w:type="character" w:customStyle="1" w:styleId="eop">
    <w:name w:val="eop"/>
    <w:basedOn w:val="DefaultParagraphFont"/>
    <w:rsid w:val="009445FD"/>
  </w:style>
  <w:style w:type="character" w:customStyle="1" w:styleId="normaltextrun">
    <w:name w:val="normaltextrun"/>
    <w:basedOn w:val="DefaultParagraphFont"/>
    <w:rsid w:val="006259DF"/>
  </w:style>
  <w:style w:type="character" w:customStyle="1" w:styleId="elementtoproof">
    <w:name w:val="elementtoproof"/>
    <w:basedOn w:val="DefaultParagraphFont"/>
    <w:rsid w:val="005E69F1"/>
  </w:style>
  <w:style w:type="character" w:customStyle="1" w:styleId="apple-converted-space">
    <w:name w:val="apple-converted-space"/>
    <w:basedOn w:val="DefaultParagraphFont"/>
    <w:rsid w:val="0013491A"/>
  </w:style>
  <w:style w:type="character" w:customStyle="1" w:styleId="contentpasted0">
    <w:name w:val="contentpasted0"/>
    <w:basedOn w:val="DefaultParagraphFont"/>
    <w:rsid w:val="00A93FBF"/>
  </w:style>
  <w:style w:type="character" w:styleId="Hyperlink">
    <w:name w:val="Hyperlink"/>
    <w:basedOn w:val="DefaultParagraphFont"/>
    <w:uiPriority w:val="99"/>
    <w:semiHidden/>
    <w:unhideWhenUsed/>
    <w:rsid w:val="00A93FBF"/>
    <w:rPr>
      <w:color w:val="0000FF"/>
      <w:u w:val="single"/>
    </w:rPr>
  </w:style>
  <w:style w:type="paragraph" w:customStyle="1" w:styleId="xxmsolistparagraph">
    <w:name w:val="x_x_msolistparagraph"/>
    <w:basedOn w:val="Normal"/>
    <w:rsid w:val="004E5635"/>
    <w:pPr>
      <w:spacing w:after="200" w:line="276" w:lineRule="auto"/>
      <w:ind w:left="720"/>
    </w:pPr>
    <w:rPr>
      <w:rFonts w:eastAsiaTheme="minorHAnsi" w:cs="Calibri"/>
      <w:szCs w:val="22"/>
    </w:rPr>
  </w:style>
  <w:style w:type="paragraph" w:customStyle="1" w:styleId="xmsonormal">
    <w:name w:val="x_msonormal"/>
    <w:basedOn w:val="Normal"/>
    <w:rsid w:val="00D03A4F"/>
    <w:pPr>
      <w:spacing w:after="0"/>
    </w:pPr>
    <w:rPr>
      <w:rFonts w:eastAsiaTheme="minorHAnsi" w:cs="Calibri"/>
      <w:szCs w:val="22"/>
    </w:rPr>
  </w:style>
  <w:style w:type="character" w:styleId="Emphasis">
    <w:name w:val="Emphasis"/>
    <w:basedOn w:val="DefaultParagraphFont"/>
    <w:uiPriority w:val="20"/>
    <w:qFormat/>
    <w:rsid w:val="00021437"/>
    <w:rPr>
      <w:i/>
      <w:iCs/>
    </w:rPr>
  </w:style>
  <w:style w:type="paragraph" w:styleId="NoSpacing">
    <w:name w:val="No Spacing"/>
    <w:basedOn w:val="Normal"/>
    <w:uiPriority w:val="1"/>
    <w:qFormat/>
    <w:rsid w:val="00B65C77"/>
    <w:pPr>
      <w:spacing w:after="0"/>
    </w:pPr>
    <w:rPr>
      <w:rFonts w:eastAsiaTheme="minorHAns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79487">
      <w:bodyDiv w:val="1"/>
      <w:marLeft w:val="0"/>
      <w:marRight w:val="0"/>
      <w:marTop w:val="0"/>
      <w:marBottom w:val="0"/>
      <w:divBdr>
        <w:top w:val="none" w:sz="0" w:space="0" w:color="auto"/>
        <w:left w:val="none" w:sz="0" w:space="0" w:color="auto"/>
        <w:bottom w:val="none" w:sz="0" w:space="0" w:color="auto"/>
        <w:right w:val="none" w:sz="0" w:space="0" w:color="auto"/>
      </w:divBdr>
    </w:div>
    <w:div w:id="89548542">
      <w:bodyDiv w:val="1"/>
      <w:marLeft w:val="0"/>
      <w:marRight w:val="0"/>
      <w:marTop w:val="0"/>
      <w:marBottom w:val="0"/>
      <w:divBdr>
        <w:top w:val="none" w:sz="0" w:space="0" w:color="auto"/>
        <w:left w:val="none" w:sz="0" w:space="0" w:color="auto"/>
        <w:bottom w:val="none" w:sz="0" w:space="0" w:color="auto"/>
        <w:right w:val="none" w:sz="0" w:space="0" w:color="auto"/>
      </w:divBdr>
    </w:div>
    <w:div w:id="161622856">
      <w:bodyDiv w:val="1"/>
      <w:marLeft w:val="0"/>
      <w:marRight w:val="0"/>
      <w:marTop w:val="0"/>
      <w:marBottom w:val="0"/>
      <w:divBdr>
        <w:top w:val="none" w:sz="0" w:space="0" w:color="auto"/>
        <w:left w:val="none" w:sz="0" w:space="0" w:color="auto"/>
        <w:bottom w:val="none" w:sz="0" w:space="0" w:color="auto"/>
        <w:right w:val="none" w:sz="0" w:space="0" w:color="auto"/>
      </w:divBdr>
    </w:div>
    <w:div w:id="198471637">
      <w:bodyDiv w:val="1"/>
      <w:marLeft w:val="0"/>
      <w:marRight w:val="0"/>
      <w:marTop w:val="0"/>
      <w:marBottom w:val="0"/>
      <w:divBdr>
        <w:top w:val="none" w:sz="0" w:space="0" w:color="auto"/>
        <w:left w:val="none" w:sz="0" w:space="0" w:color="auto"/>
        <w:bottom w:val="none" w:sz="0" w:space="0" w:color="auto"/>
        <w:right w:val="none" w:sz="0" w:space="0" w:color="auto"/>
      </w:divBdr>
    </w:div>
    <w:div w:id="215816846">
      <w:bodyDiv w:val="1"/>
      <w:marLeft w:val="0"/>
      <w:marRight w:val="0"/>
      <w:marTop w:val="0"/>
      <w:marBottom w:val="0"/>
      <w:divBdr>
        <w:top w:val="none" w:sz="0" w:space="0" w:color="auto"/>
        <w:left w:val="none" w:sz="0" w:space="0" w:color="auto"/>
        <w:bottom w:val="none" w:sz="0" w:space="0" w:color="auto"/>
        <w:right w:val="none" w:sz="0" w:space="0" w:color="auto"/>
      </w:divBdr>
    </w:div>
    <w:div w:id="220673251">
      <w:bodyDiv w:val="1"/>
      <w:marLeft w:val="0"/>
      <w:marRight w:val="0"/>
      <w:marTop w:val="0"/>
      <w:marBottom w:val="0"/>
      <w:divBdr>
        <w:top w:val="none" w:sz="0" w:space="0" w:color="auto"/>
        <w:left w:val="none" w:sz="0" w:space="0" w:color="auto"/>
        <w:bottom w:val="none" w:sz="0" w:space="0" w:color="auto"/>
        <w:right w:val="none" w:sz="0" w:space="0" w:color="auto"/>
      </w:divBdr>
    </w:div>
    <w:div w:id="228537660">
      <w:bodyDiv w:val="1"/>
      <w:marLeft w:val="0"/>
      <w:marRight w:val="0"/>
      <w:marTop w:val="0"/>
      <w:marBottom w:val="0"/>
      <w:divBdr>
        <w:top w:val="none" w:sz="0" w:space="0" w:color="auto"/>
        <w:left w:val="none" w:sz="0" w:space="0" w:color="auto"/>
        <w:bottom w:val="none" w:sz="0" w:space="0" w:color="auto"/>
        <w:right w:val="none" w:sz="0" w:space="0" w:color="auto"/>
      </w:divBdr>
    </w:div>
    <w:div w:id="270481292">
      <w:bodyDiv w:val="1"/>
      <w:marLeft w:val="0"/>
      <w:marRight w:val="0"/>
      <w:marTop w:val="0"/>
      <w:marBottom w:val="0"/>
      <w:divBdr>
        <w:top w:val="none" w:sz="0" w:space="0" w:color="auto"/>
        <w:left w:val="none" w:sz="0" w:space="0" w:color="auto"/>
        <w:bottom w:val="none" w:sz="0" w:space="0" w:color="auto"/>
        <w:right w:val="none" w:sz="0" w:space="0" w:color="auto"/>
      </w:divBdr>
    </w:div>
    <w:div w:id="282152933">
      <w:bodyDiv w:val="1"/>
      <w:marLeft w:val="0"/>
      <w:marRight w:val="0"/>
      <w:marTop w:val="0"/>
      <w:marBottom w:val="0"/>
      <w:divBdr>
        <w:top w:val="none" w:sz="0" w:space="0" w:color="auto"/>
        <w:left w:val="none" w:sz="0" w:space="0" w:color="auto"/>
        <w:bottom w:val="none" w:sz="0" w:space="0" w:color="auto"/>
        <w:right w:val="none" w:sz="0" w:space="0" w:color="auto"/>
      </w:divBdr>
    </w:div>
    <w:div w:id="568224771">
      <w:bodyDiv w:val="1"/>
      <w:marLeft w:val="0"/>
      <w:marRight w:val="0"/>
      <w:marTop w:val="0"/>
      <w:marBottom w:val="0"/>
      <w:divBdr>
        <w:top w:val="none" w:sz="0" w:space="0" w:color="auto"/>
        <w:left w:val="none" w:sz="0" w:space="0" w:color="auto"/>
        <w:bottom w:val="none" w:sz="0" w:space="0" w:color="auto"/>
        <w:right w:val="none" w:sz="0" w:space="0" w:color="auto"/>
      </w:divBdr>
    </w:div>
    <w:div w:id="590433164">
      <w:bodyDiv w:val="1"/>
      <w:marLeft w:val="0"/>
      <w:marRight w:val="0"/>
      <w:marTop w:val="0"/>
      <w:marBottom w:val="0"/>
      <w:divBdr>
        <w:top w:val="none" w:sz="0" w:space="0" w:color="auto"/>
        <w:left w:val="none" w:sz="0" w:space="0" w:color="auto"/>
        <w:bottom w:val="none" w:sz="0" w:space="0" w:color="auto"/>
        <w:right w:val="none" w:sz="0" w:space="0" w:color="auto"/>
      </w:divBdr>
    </w:div>
    <w:div w:id="606278451">
      <w:bodyDiv w:val="1"/>
      <w:marLeft w:val="0"/>
      <w:marRight w:val="0"/>
      <w:marTop w:val="0"/>
      <w:marBottom w:val="0"/>
      <w:divBdr>
        <w:top w:val="none" w:sz="0" w:space="0" w:color="auto"/>
        <w:left w:val="none" w:sz="0" w:space="0" w:color="auto"/>
        <w:bottom w:val="none" w:sz="0" w:space="0" w:color="auto"/>
        <w:right w:val="none" w:sz="0" w:space="0" w:color="auto"/>
      </w:divBdr>
    </w:div>
    <w:div w:id="955911934">
      <w:bodyDiv w:val="1"/>
      <w:marLeft w:val="0"/>
      <w:marRight w:val="0"/>
      <w:marTop w:val="0"/>
      <w:marBottom w:val="0"/>
      <w:divBdr>
        <w:top w:val="none" w:sz="0" w:space="0" w:color="auto"/>
        <w:left w:val="none" w:sz="0" w:space="0" w:color="auto"/>
        <w:bottom w:val="none" w:sz="0" w:space="0" w:color="auto"/>
        <w:right w:val="none" w:sz="0" w:space="0" w:color="auto"/>
      </w:divBdr>
    </w:div>
    <w:div w:id="979185610">
      <w:bodyDiv w:val="1"/>
      <w:marLeft w:val="0"/>
      <w:marRight w:val="0"/>
      <w:marTop w:val="0"/>
      <w:marBottom w:val="0"/>
      <w:divBdr>
        <w:top w:val="none" w:sz="0" w:space="0" w:color="auto"/>
        <w:left w:val="none" w:sz="0" w:space="0" w:color="auto"/>
        <w:bottom w:val="none" w:sz="0" w:space="0" w:color="auto"/>
        <w:right w:val="none" w:sz="0" w:space="0" w:color="auto"/>
      </w:divBdr>
    </w:div>
    <w:div w:id="993413001">
      <w:bodyDiv w:val="1"/>
      <w:marLeft w:val="0"/>
      <w:marRight w:val="0"/>
      <w:marTop w:val="0"/>
      <w:marBottom w:val="0"/>
      <w:divBdr>
        <w:top w:val="none" w:sz="0" w:space="0" w:color="auto"/>
        <w:left w:val="none" w:sz="0" w:space="0" w:color="auto"/>
        <w:bottom w:val="none" w:sz="0" w:space="0" w:color="auto"/>
        <w:right w:val="none" w:sz="0" w:space="0" w:color="auto"/>
      </w:divBdr>
    </w:div>
    <w:div w:id="1078015462">
      <w:bodyDiv w:val="1"/>
      <w:marLeft w:val="0"/>
      <w:marRight w:val="0"/>
      <w:marTop w:val="0"/>
      <w:marBottom w:val="0"/>
      <w:divBdr>
        <w:top w:val="none" w:sz="0" w:space="0" w:color="auto"/>
        <w:left w:val="none" w:sz="0" w:space="0" w:color="auto"/>
        <w:bottom w:val="none" w:sz="0" w:space="0" w:color="auto"/>
        <w:right w:val="none" w:sz="0" w:space="0" w:color="auto"/>
      </w:divBdr>
    </w:div>
    <w:div w:id="1079253612">
      <w:bodyDiv w:val="1"/>
      <w:marLeft w:val="0"/>
      <w:marRight w:val="0"/>
      <w:marTop w:val="0"/>
      <w:marBottom w:val="0"/>
      <w:divBdr>
        <w:top w:val="none" w:sz="0" w:space="0" w:color="auto"/>
        <w:left w:val="none" w:sz="0" w:space="0" w:color="auto"/>
        <w:bottom w:val="none" w:sz="0" w:space="0" w:color="auto"/>
        <w:right w:val="none" w:sz="0" w:space="0" w:color="auto"/>
      </w:divBdr>
    </w:div>
    <w:div w:id="1093819373">
      <w:bodyDiv w:val="1"/>
      <w:marLeft w:val="0"/>
      <w:marRight w:val="0"/>
      <w:marTop w:val="0"/>
      <w:marBottom w:val="0"/>
      <w:divBdr>
        <w:top w:val="none" w:sz="0" w:space="0" w:color="auto"/>
        <w:left w:val="none" w:sz="0" w:space="0" w:color="auto"/>
        <w:bottom w:val="none" w:sz="0" w:space="0" w:color="auto"/>
        <w:right w:val="none" w:sz="0" w:space="0" w:color="auto"/>
      </w:divBdr>
    </w:div>
    <w:div w:id="1144658953">
      <w:bodyDiv w:val="1"/>
      <w:marLeft w:val="0"/>
      <w:marRight w:val="0"/>
      <w:marTop w:val="0"/>
      <w:marBottom w:val="0"/>
      <w:divBdr>
        <w:top w:val="none" w:sz="0" w:space="0" w:color="auto"/>
        <w:left w:val="none" w:sz="0" w:space="0" w:color="auto"/>
        <w:bottom w:val="none" w:sz="0" w:space="0" w:color="auto"/>
        <w:right w:val="none" w:sz="0" w:space="0" w:color="auto"/>
      </w:divBdr>
    </w:div>
    <w:div w:id="1149980556">
      <w:bodyDiv w:val="1"/>
      <w:marLeft w:val="0"/>
      <w:marRight w:val="0"/>
      <w:marTop w:val="0"/>
      <w:marBottom w:val="0"/>
      <w:divBdr>
        <w:top w:val="none" w:sz="0" w:space="0" w:color="auto"/>
        <w:left w:val="none" w:sz="0" w:space="0" w:color="auto"/>
        <w:bottom w:val="none" w:sz="0" w:space="0" w:color="auto"/>
        <w:right w:val="none" w:sz="0" w:space="0" w:color="auto"/>
      </w:divBdr>
    </w:div>
    <w:div w:id="1252592137">
      <w:bodyDiv w:val="1"/>
      <w:marLeft w:val="0"/>
      <w:marRight w:val="0"/>
      <w:marTop w:val="0"/>
      <w:marBottom w:val="0"/>
      <w:divBdr>
        <w:top w:val="none" w:sz="0" w:space="0" w:color="auto"/>
        <w:left w:val="none" w:sz="0" w:space="0" w:color="auto"/>
        <w:bottom w:val="none" w:sz="0" w:space="0" w:color="auto"/>
        <w:right w:val="none" w:sz="0" w:space="0" w:color="auto"/>
      </w:divBdr>
    </w:div>
    <w:div w:id="1287664391">
      <w:bodyDiv w:val="1"/>
      <w:marLeft w:val="0"/>
      <w:marRight w:val="0"/>
      <w:marTop w:val="0"/>
      <w:marBottom w:val="0"/>
      <w:divBdr>
        <w:top w:val="none" w:sz="0" w:space="0" w:color="auto"/>
        <w:left w:val="none" w:sz="0" w:space="0" w:color="auto"/>
        <w:bottom w:val="none" w:sz="0" w:space="0" w:color="auto"/>
        <w:right w:val="none" w:sz="0" w:space="0" w:color="auto"/>
      </w:divBdr>
    </w:div>
    <w:div w:id="1307318682">
      <w:bodyDiv w:val="1"/>
      <w:marLeft w:val="0"/>
      <w:marRight w:val="0"/>
      <w:marTop w:val="0"/>
      <w:marBottom w:val="0"/>
      <w:divBdr>
        <w:top w:val="none" w:sz="0" w:space="0" w:color="auto"/>
        <w:left w:val="none" w:sz="0" w:space="0" w:color="auto"/>
        <w:bottom w:val="none" w:sz="0" w:space="0" w:color="auto"/>
        <w:right w:val="none" w:sz="0" w:space="0" w:color="auto"/>
      </w:divBdr>
    </w:div>
    <w:div w:id="1423528291">
      <w:bodyDiv w:val="1"/>
      <w:marLeft w:val="0"/>
      <w:marRight w:val="0"/>
      <w:marTop w:val="0"/>
      <w:marBottom w:val="0"/>
      <w:divBdr>
        <w:top w:val="none" w:sz="0" w:space="0" w:color="auto"/>
        <w:left w:val="none" w:sz="0" w:space="0" w:color="auto"/>
        <w:bottom w:val="none" w:sz="0" w:space="0" w:color="auto"/>
        <w:right w:val="none" w:sz="0" w:space="0" w:color="auto"/>
      </w:divBdr>
    </w:div>
    <w:div w:id="1481270951">
      <w:bodyDiv w:val="1"/>
      <w:marLeft w:val="0"/>
      <w:marRight w:val="0"/>
      <w:marTop w:val="0"/>
      <w:marBottom w:val="0"/>
      <w:divBdr>
        <w:top w:val="none" w:sz="0" w:space="0" w:color="auto"/>
        <w:left w:val="none" w:sz="0" w:space="0" w:color="auto"/>
        <w:bottom w:val="none" w:sz="0" w:space="0" w:color="auto"/>
        <w:right w:val="none" w:sz="0" w:space="0" w:color="auto"/>
      </w:divBdr>
    </w:div>
    <w:div w:id="1488744676">
      <w:bodyDiv w:val="1"/>
      <w:marLeft w:val="0"/>
      <w:marRight w:val="0"/>
      <w:marTop w:val="0"/>
      <w:marBottom w:val="0"/>
      <w:divBdr>
        <w:top w:val="none" w:sz="0" w:space="0" w:color="auto"/>
        <w:left w:val="none" w:sz="0" w:space="0" w:color="auto"/>
        <w:bottom w:val="none" w:sz="0" w:space="0" w:color="auto"/>
        <w:right w:val="none" w:sz="0" w:space="0" w:color="auto"/>
      </w:divBdr>
    </w:div>
    <w:div w:id="1582332128">
      <w:bodyDiv w:val="1"/>
      <w:marLeft w:val="0"/>
      <w:marRight w:val="0"/>
      <w:marTop w:val="0"/>
      <w:marBottom w:val="0"/>
      <w:divBdr>
        <w:top w:val="none" w:sz="0" w:space="0" w:color="auto"/>
        <w:left w:val="none" w:sz="0" w:space="0" w:color="auto"/>
        <w:bottom w:val="none" w:sz="0" w:space="0" w:color="auto"/>
        <w:right w:val="none" w:sz="0" w:space="0" w:color="auto"/>
      </w:divBdr>
    </w:div>
    <w:div w:id="1679892230">
      <w:bodyDiv w:val="1"/>
      <w:marLeft w:val="0"/>
      <w:marRight w:val="0"/>
      <w:marTop w:val="0"/>
      <w:marBottom w:val="0"/>
      <w:divBdr>
        <w:top w:val="none" w:sz="0" w:space="0" w:color="auto"/>
        <w:left w:val="none" w:sz="0" w:space="0" w:color="auto"/>
        <w:bottom w:val="none" w:sz="0" w:space="0" w:color="auto"/>
        <w:right w:val="none" w:sz="0" w:space="0" w:color="auto"/>
      </w:divBdr>
    </w:div>
    <w:div w:id="1768379487">
      <w:bodyDiv w:val="1"/>
      <w:marLeft w:val="0"/>
      <w:marRight w:val="0"/>
      <w:marTop w:val="0"/>
      <w:marBottom w:val="0"/>
      <w:divBdr>
        <w:top w:val="none" w:sz="0" w:space="0" w:color="auto"/>
        <w:left w:val="none" w:sz="0" w:space="0" w:color="auto"/>
        <w:bottom w:val="none" w:sz="0" w:space="0" w:color="auto"/>
        <w:right w:val="none" w:sz="0" w:space="0" w:color="auto"/>
      </w:divBdr>
    </w:div>
    <w:div w:id="1775980790">
      <w:bodyDiv w:val="1"/>
      <w:marLeft w:val="0"/>
      <w:marRight w:val="0"/>
      <w:marTop w:val="0"/>
      <w:marBottom w:val="0"/>
      <w:divBdr>
        <w:top w:val="none" w:sz="0" w:space="0" w:color="auto"/>
        <w:left w:val="none" w:sz="0" w:space="0" w:color="auto"/>
        <w:bottom w:val="none" w:sz="0" w:space="0" w:color="auto"/>
        <w:right w:val="none" w:sz="0" w:space="0" w:color="auto"/>
      </w:divBdr>
    </w:div>
    <w:div w:id="1787433216">
      <w:bodyDiv w:val="1"/>
      <w:marLeft w:val="0"/>
      <w:marRight w:val="0"/>
      <w:marTop w:val="0"/>
      <w:marBottom w:val="0"/>
      <w:divBdr>
        <w:top w:val="none" w:sz="0" w:space="0" w:color="auto"/>
        <w:left w:val="none" w:sz="0" w:space="0" w:color="auto"/>
        <w:bottom w:val="none" w:sz="0" w:space="0" w:color="auto"/>
        <w:right w:val="none" w:sz="0" w:space="0" w:color="auto"/>
      </w:divBdr>
    </w:div>
    <w:div w:id="1812555863">
      <w:bodyDiv w:val="1"/>
      <w:marLeft w:val="0"/>
      <w:marRight w:val="0"/>
      <w:marTop w:val="0"/>
      <w:marBottom w:val="0"/>
      <w:divBdr>
        <w:top w:val="none" w:sz="0" w:space="0" w:color="auto"/>
        <w:left w:val="none" w:sz="0" w:space="0" w:color="auto"/>
        <w:bottom w:val="none" w:sz="0" w:space="0" w:color="auto"/>
        <w:right w:val="none" w:sz="0" w:space="0" w:color="auto"/>
      </w:divBdr>
    </w:div>
    <w:div w:id="1847287765">
      <w:bodyDiv w:val="1"/>
      <w:marLeft w:val="0"/>
      <w:marRight w:val="0"/>
      <w:marTop w:val="0"/>
      <w:marBottom w:val="0"/>
      <w:divBdr>
        <w:top w:val="none" w:sz="0" w:space="0" w:color="auto"/>
        <w:left w:val="none" w:sz="0" w:space="0" w:color="auto"/>
        <w:bottom w:val="none" w:sz="0" w:space="0" w:color="auto"/>
        <w:right w:val="none" w:sz="0" w:space="0" w:color="auto"/>
      </w:divBdr>
    </w:div>
    <w:div w:id="2009475171">
      <w:bodyDiv w:val="1"/>
      <w:marLeft w:val="0"/>
      <w:marRight w:val="0"/>
      <w:marTop w:val="0"/>
      <w:marBottom w:val="0"/>
      <w:divBdr>
        <w:top w:val="none" w:sz="0" w:space="0" w:color="auto"/>
        <w:left w:val="none" w:sz="0" w:space="0" w:color="auto"/>
        <w:bottom w:val="none" w:sz="0" w:space="0" w:color="auto"/>
        <w:right w:val="none" w:sz="0" w:space="0" w:color="auto"/>
      </w:divBdr>
    </w:div>
    <w:div w:id="21249569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chke\AppData\Local\Microsoft\Windows\Temporary%20Internet%20Files\Content.Outlook\162E9265\Childrens%20Hospital%20Class%20Fly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BE5F8-BF01-4287-80A3-A423EC9D1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Childrens Hospital Class Flyer Template</Template>
  <TotalTime>1</TotalTime>
  <Pages>1</Pages>
  <Words>19</Words>
  <Characters>113</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Inova Health System</Company>
  <LinksUpToDate>false</LinksUpToDate>
  <CharactersWithSpaces>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Inova</dc:creator>
  <cp:lastModifiedBy>Khaliq, Nazish</cp:lastModifiedBy>
  <cp:revision>2</cp:revision>
  <cp:lastPrinted>2018-08-15T12:20:00Z</cp:lastPrinted>
  <dcterms:created xsi:type="dcterms:W3CDTF">2023-07-21T23:28:00Z</dcterms:created>
  <dcterms:modified xsi:type="dcterms:W3CDTF">2023-07-21T23:28:00Z</dcterms:modified>
</cp:coreProperties>
</file>