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09CF" w14:textId="37B546E8" w:rsidR="000B7CFF" w:rsidRDefault="00A93FBF" w:rsidP="000B7CFF">
      <w:pPr>
        <w:tabs>
          <w:tab w:val="left" w:pos="270"/>
        </w:tabs>
        <w:spacing w:after="0"/>
        <w:rPr>
          <w:rFonts w:ascii="Century Gothic" w:hAnsi="Century Gothic"/>
          <w:sz w:val="30"/>
          <w:szCs w:val="30"/>
        </w:rPr>
      </w:pPr>
      <w:r w:rsidRPr="00395230">
        <w:rPr>
          <w:rFonts w:ascii="Century Gothic" w:hAnsi="Century Gothic"/>
          <w:b/>
          <w:bCs/>
          <w:sz w:val="30"/>
          <w:szCs w:val="30"/>
        </w:rPr>
        <w:t>RS</w:t>
      </w:r>
      <w:r w:rsidR="00871D74" w:rsidRPr="00395230">
        <w:rPr>
          <w:rFonts w:ascii="Century Gothic" w:hAnsi="Century Gothic"/>
          <w:b/>
          <w:bCs/>
          <w:sz w:val="30"/>
          <w:szCs w:val="30"/>
        </w:rPr>
        <w:t>S Activity</w:t>
      </w:r>
      <w:r w:rsidR="00395230">
        <w:rPr>
          <w:rFonts w:ascii="Century Gothic" w:hAnsi="Century Gothic"/>
          <w:b/>
          <w:bCs/>
          <w:sz w:val="30"/>
          <w:szCs w:val="30"/>
        </w:rPr>
        <w:t xml:space="preserve"> Name</w:t>
      </w:r>
      <w:r w:rsidR="00871D74" w:rsidRPr="00395230">
        <w:rPr>
          <w:rFonts w:ascii="Century Gothic" w:hAnsi="Century Gothic"/>
          <w:b/>
          <w:bCs/>
          <w:sz w:val="30"/>
          <w:szCs w:val="30"/>
        </w:rPr>
        <w:t>:</w:t>
      </w:r>
      <w:r w:rsidRPr="00395230">
        <w:rPr>
          <w:rFonts w:ascii="Century Gothic" w:hAnsi="Century Gothic"/>
          <w:sz w:val="30"/>
          <w:szCs w:val="30"/>
        </w:rPr>
        <w:t xml:space="preserve"> </w:t>
      </w:r>
      <w:bookmarkStart w:id="0" w:name="_Hlk137112524"/>
      <w:r w:rsidR="00ED7072" w:rsidRPr="00ED7072">
        <w:rPr>
          <w:rFonts w:ascii="Century Gothic" w:hAnsi="Century Gothic"/>
          <w:sz w:val="30"/>
          <w:szCs w:val="30"/>
        </w:rPr>
        <w:t>Children's National Heart Institute's Surgical Conference</w:t>
      </w:r>
    </w:p>
    <w:bookmarkEnd w:id="0"/>
    <w:p w14:paraId="4B7F9480" w14:textId="2B42CB35" w:rsidR="009272F9" w:rsidRPr="009272F9" w:rsidRDefault="00746000" w:rsidP="000B7CFF">
      <w:pPr>
        <w:tabs>
          <w:tab w:val="left" w:pos="270"/>
        </w:tabs>
        <w:spacing w:after="0"/>
        <w:rPr>
          <w:rFonts w:ascii="Century Gothic" w:hAnsi="Century Gothic" w:cs="Calibri"/>
          <w:b/>
          <w:bCs/>
          <w:sz w:val="20"/>
          <w:szCs w:val="20"/>
        </w:rPr>
      </w:pPr>
      <w:r w:rsidRPr="00395230">
        <w:rPr>
          <w:rFonts w:ascii="Century Gothic" w:hAnsi="Century Gothic"/>
          <w:b/>
          <w:bCs/>
          <w:noProof/>
          <w:sz w:val="30"/>
          <w:szCs w:val="30"/>
        </w:rPr>
        <mc:AlternateContent>
          <mc:Choice Requires="wps">
            <w:drawing>
              <wp:anchor distT="0" distB="0" distL="114300" distR="114300" simplePos="0" relativeHeight="251659776" behindDoc="0" locked="1" layoutInCell="1" allowOverlap="1" wp14:anchorId="1A54B877" wp14:editId="248311C4">
                <wp:simplePos x="0" y="0"/>
                <wp:positionH relativeFrom="margin">
                  <wp:align>right</wp:align>
                </wp:positionH>
                <wp:positionV relativeFrom="paragraph">
                  <wp:posOffset>662305</wp:posOffset>
                </wp:positionV>
                <wp:extent cx="6920865" cy="196215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A0650" w14:textId="77777777" w:rsidR="006A4A5F" w:rsidRDefault="00395230" w:rsidP="006A4A5F">
                            <w:pPr>
                              <w:tabs>
                                <w:tab w:val="left" w:pos="270"/>
                              </w:tabs>
                              <w:spacing w:after="0"/>
                              <w:rPr>
                                <w:rFonts w:ascii="Century Gothic" w:hAnsi="Century Gothic"/>
                                <w:sz w:val="30"/>
                                <w:szCs w:val="30"/>
                              </w:rPr>
                            </w:pPr>
                            <w:r w:rsidRPr="00954C82">
                              <w:rPr>
                                <w:rFonts w:ascii="Century Gothic" w:hAnsi="Century Gothic"/>
                                <w:b/>
                                <w:bCs/>
                                <w:sz w:val="36"/>
                                <w:szCs w:val="36"/>
                              </w:rPr>
                              <w:t>Session Title:</w:t>
                            </w:r>
                            <w:r w:rsidR="006A4A5F">
                              <w:rPr>
                                <w:rFonts w:ascii="Century Gothic" w:hAnsi="Century Gothic"/>
                                <w:b/>
                                <w:bCs/>
                                <w:sz w:val="36"/>
                                <w:szCs w:val="36"/>
                              </w:rPr>
                              <w:t xml:space="preserve"> </w:t>
                            </w:r>
                            <w:r w:rsidR="006A4A5F" w:rsidRPr="00ED7072">
                              <w:rPr>
                                <w:rFonts w:ascii="Century Gothic" w:hAnsi="Century Gothic"/>
                                <w:sz w:val="30"/>
                                <w:szCs w:val="30"/>
                              </w:rPr>
                              <w:t>Children's National Heart Institute's Surgical Conference</w:t>
                            </w:r>
                          </w:p>
                          <w:p w14:paraId="2974ED00" w14:textId="1047319F"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p>
                          <w:p w14:paraId="203C977D" w14:textId="77777777" w:rsidR="006A4A5F" w:rsidRPr="006A4A5F" w:rsidRDefault="006A4A5F" w:rsidP="009445FD">
                            <w:pPr>
                              <w:rPr>
                                <w:sz w:val="32"/>
                                <w:szCs w:val="32"/>
                              </w:rPr>
                            </w:pPr>
                            <w:r w:rsidRPr="006A4A5F">
                              <w:rPr>
                                <w:b/>
                                <w:bCs/>
                                <w:sz w:val="32"/>
                                <w:szCs w:val="32"/>
                              </w:rPr>
                              <w:t>Yves d’Udekem d’Acoz</w:t>
                            </w:r>
                          </w:p>
                          <w:p w14:paraId="7906B553" w14:textId="4F8C4863" w:rsidR="006A4A5F" w:rsidRPr="006A4A5F" w:rsidRDefault="006A4A5F" w:rsidP="009445FD">
                            <w:pPr>
                              <w:rPr>
                                <w:sz w:val="28"/>
                                <w:szCs w:val="28"/>
                              </w:rPr>
                            </w:pPr>
                            <w:r w:rsidRPr="006A4A5F">
                              <w:rPr>
                                <w:sz w:val="28"/>
                                <w:szCs w:val="28"/>
                              </w:rPr>
                              <w:t xml:space="preserve">Chief of Cardiovascular Surgery, Children’s National Hospital </w:t>
                            </w:r>
                          </w:p>
                          <w:p w14:paraId="4F63E14A" w14:textId="77777777" w:rsidR="006A4A5F" w:rsidRPr="006A4A5F" w:rsidRDefault="006A4A5F" w:rsidP="009445FD">
                            <w:pPr>
                              <w:rPr>
                                <w:b/>
                                <w:bCs/>
                                <w:sz w:val="32"/>
                                <w:szCs w:val="32"/>
                              </w:rPr>
                            </w:pPr>
                            <w:r w:rsidRPr="006A4A5F">
                              <w:rPr>
                                <w:b/>
                                <w:bCs/>
                                <w:sz w:val="32"/>
                                <w:szCs w:val="32"/>
                              </w:rPr>
                              <w:t>Craig Sable</w:t>
                            </w:r>
                          </w:p>
                          <w:p w14:paraId="164759A3" w14:textId="00C93731" w:rsidR="006A4A5F" w:rsidRPr="006A4A5F" w:rsidRDefault="006A4A5F" w:rsidP="009445FD">
                            <w:pPr>
                              <w:rPr>
                                <w:rFonts w:ascii="Century Gothic" w:hAnsi="Century Gothic"/>
                                <w:b/>
                                <w:bCs/>
                                <w:sz w:val="28"/>
                                <w:szCs w:val="28"/>
                              </w:rPr>
                            </w:pPr>
                            <w:r w:rsidRPr="006A4A5F">
                              <w:rPr>
                                <w:sz w:val="28"/>
                                <w:szCs w:val="28"/>
                              </w:rPr>
                              <w:t xml:space="preserve"> Associate Chief, Division of Cardiology Director, Echocardiography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B877" id="_x0000_t202" coordsize="21600,21600" o:spt="202" path="m,l,21600r21600,l21600,xe">
                <v:stroke joinstyle="miter"/>
                <v:path gradientshapeok="t" o:connecttype="rect"/>
              </v:shapetype>
              <v:shape id="Text Box 9" o:spid="_x0000_s1026" type="#_x0000_t202" style="position:absolute;margin-left:493.75pt;margin-top:52.15pt;width:544.95pt;height:154.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" filled="f" stroked="f">
                <v:textbox inset=",7.2pt,,7.2pt">
                  <w:txbxContent>
                    <w:p w14:paraId="7EEA0650" w14:textId="77777777" w:rsidR="006A4A5F" w:rsidRDefault="00395230" w:rsidP="006A4A5F">
                      <w:pPr>
                        <w:tabs>
                          <w:tab w:val="left" w:pos="270"/>
                        </w:tabs>
                        <w:spacing w:after="0"/>
                        <w:rPr>
                          <w:rFonts w:ascii="Century Gothic" w:hAnsi="Century Gothic"/>
                          <w:sz w:val="30"/>
                          <w:szCs w:val="30"/>
                        </w:rPr>
                      </w:pPr>
                      <w:r w:rsidRPr="00954C82">
                        <w:rPr>
                          <w:rFonts w:ascii="Century Gothic" w:hAnsi="Century Gothic"/>
                          <w:b/>
                          <w:bCs/>
                          <w:sz w:val="36"/>
                          <w:szCs w:val="36"/>
                        </w:rPr>
                        <w:t>Session Title:</w:t>
                      </w:r>
                      <w:r w:rsidR="006A4A5F">
                        <w:rPr>
                          <w:rFonts w:ascii="Century Gothic" w:hAnsi="Century Gothic"/>
                          <w:b/>
                          <w:bCs/>
                          <w:sz w:val="36"/>
                          <w:szCs w:val="36"/>
                        </w:rPr>
                        <w:t xml:space="preserve"> </w:t>
                      </w:r>
                      <w:r w:rsidR="006A4A5F" w:rsidRPr="00ED7072">
                        <w:rPr>
                          <w:rFonts w:ascii="Century Gothic" w:hAnsi="Century Gothic"/>
                          <w:sz w:val="30"/>
                          <w:szCs w:val="30"/>
                        </w:rPr>
                        <w:t>Children's National Heart Institute's Surgical Conference</w:t>
                      </w:r>
                    </w:p>
                    <w:p w14:paraId="2974ED00" w14:textId="1047319F"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p>
                    <w:p w14:paraId="203C977D" w14:textId="77777777" w:rsidR="006A4A5F" w:rsidRPr="006A4A5F" w:rsidRDefault="006A4A5F" w:rsidP="009445FD">
                      <w:pPr>
                        <w:rPr>
                          <w:sz w:val="32"/>
                          <w:szCs w:val="32"/>
                        </w:rPr>
                      </w:pPr>
                      <w:r w:rsidRPr="006A4A5F">
                        <w:rPr>
                          <w:b/>
                          <w:bCs/>
                          <w:sz w:val="32"/>
                          <w:szCs w:val="32"/>
                        </w:rPr>
                        <w:t>Yves d’Udekem d’Acoz</w:t>
                      </w:r>
                    </w:p>
                    <w:p w14:paraId="7906B553" w14:textId="4F8C4863" w:rsidR="006A4A5F" w:rsidRPr="006A4A5F" w:rsidRDefault="006A4A5F" w:rsidP="009445FD">
                      <w:pPr>
                        <w:rPr>
                          <w:sz w:val="28"/>
                          <w:szCs w:val="28"/>
                        </w:rPr>
                      </w:pPr>
                      <w:r w:rsidRPr="006A4A5F">
                        <w:rPr>
                          <w:sz w:val="28"/>
                          <w:szCs w:val="28"/>
                        </w:rPr>
                        <w:t xml:space="preserve">Chief of Cardiovascular Surgery, Children’s National Hospital </w:t>
                      </w:r>
                    </w:p>
                    <w:p w14:paraId="4F63E14A" w14:textId="77777777" w:rsidR="006A4A5F" w:rsidRPr="006A4A5F" w:rsidRDefault="006A4A5F" w:rsidP="009445FD">
                      <w:pPr>
                        <w:rPr>
                          <w:b/>
                          <w:bCs/>
                          <w:sz w:val="32"/>
                          <w:szCs w:val="32"/>
                        </w:rPr>
                      </w:pPr>
                      <w:r w:rsidRPr="006A4A5F">
                        <w:rPr>
                          <w:b/>
                          <w:bCs/>
                          <w:sz w:val="32"/>
                          <w:szCs w:val="32"/>
                        </w:rPr>
                        <w:t>Craig Sable</w:t>
                      </w:r>
                    </w:p>
                    <w:p w14:paraId="164759A3" w14:textId="00C93731" w:rsidR="006A4A5F" w:rsidRPr="006A4A5F" w:rsidRDefault="006A4A5F" w:rsidP="009445FD">
                      <w:pPr>
                        <w:rPr>
                          <w:rFonts w:ascii="Century Gothic" w:hAnsi="Century Gothic"/>
                          <w:b/>
                          <w:bCs/>
                          <w:sz w:val="28"/>
                          <w:szCs w:val="28"/>
                        </w:rPr>
                      </w:pPr>
                      <w:r w:rsidRPr="006A4A5F">
                        <w:rPr>
                          <w:sz w:val="28"/>
                          <w:szCs w:val="28"/>
                        </w:rPr>
                        <w:t xml:space="preserve"> Associate Chief, Division of Cardiology Director, Echocardiography</w:t>
                      </w:r>
                    </w:p>
                  </w:txbxContent>
                </v:textbox>
                <w10:wrap type="topAndBottom" anchorx="margin"/>
                <w10:anchorlock/>
              </v:shape>
            </w:pict>
          </mc:Fallback>
        </mc:AlternateContent>
      </w:r>
      <w:r w:rsidR="00B21D13">
        <w:rPr>
          <w:rFonts w:ascii="Century Gothic" w:hAnsi="Century Gothic"/>
          <w:b/>
          <w:bCs/>
          <w:noProof/>
          <w:sz w:val="30"/>
          <w:szCs w:val="30"/>
        </w:rPr>
        <w:t xml:space="preserve">Text Code </w:t>
      </w:r>
      <w:r w:rsidR="003311D3">
        <w:rPr>
          <w:rFonts w:ascii="Arial" w:hAnsi="Arial" w:cs="Arial"/>
          <w:color w:val="2F2F2F"/>
          <w:shd w:val="clear" w:color="auto" w:fill="FFFFFF"/>
        </w:rPr>
        <w:t>SELJON</w:t>
      </w:r>
      <w:r w:rsidR="00B21D13">
        <w:rPr>
          <w:rFonts w:ascii="Century Gothic" w:hAnsi="Century Gothic"/>
          <w:b/>
          <w:bCs/>
          <w:noProof/>
          <w:sz w:val="30"/>
          <w:szCs w:val="30"/>
        </w:rPr>
        <w:t xml:space="preserve"> to 703-260-9391</w:t>
      </w:r>
    </w:p>
    <w:p w14:paraId="79B46C94" w14:textId="4AB9506C" w:rsidR="00530ABC" w:rsidRPr="00395230" w:rsidRDefault="00530ABC" w:rsidP="00395230">
      <w:pPr>
        <w:tabs>
          <w:tab w:val="left" w:pos="270"/>
        </w:tabs>
        <w:spacing w:after="0"/>
        <w:rPr>
          <w:rFonts w:ascii="Century Gothic" w:hAnsi="Century Gothic"/>
          <w:sz w:val="30"/>
          <w:szCs w:val="30"/>
        </w:rPr>
      </w:pPr>
    </w:p>
    <w:p w14:paraId="19B669F8" w14:textId="3361827E" w:rsidR="00530ABC" w:rsidRPr="00172D30" w:rsidRDefault="00530ABC" w:rsidP="003611CA">
      <w:pPr>
        <w:tabs>
          <w:tab w:val="left" w:pos="270"/>
        </w:tabs>
        <w:rPr>
          <w:color w:val="FFFFFF"/>
        </w:rPr>
      </w:pPr>
    </w:p>
    <w:p w14:paraId="060C20D8" w14:textId="2DF2DF8C" w:rsidR="00530ABC" w:rsidRPr="00530ABC" w:rsidRDefault="00B746A6" w:rsidP="00530ABC">
      <w:r>
        <w:rPr>
          <w:noProof/>
        </w:rPr>
        <mc:AlternateContent>
          <mc:Choice Requires="wpg">
            <w:drawing>
              <wp:anchor distT="0" distB="0" distL="114300" distR="114300" simplePos="0" relativeHeight="251654656" behindDoc="0" locked="0" layoutInCell="1" allowOverlap="1" wp14:anchorId="2F2D9281" wp14:editId="0C472461">
                <wp:simplePos x="0" y="0"/>
                <wp:positionH relativeFrom="column">
                  <wp:posOffset>-140335</wp:posOffset>
                </wp:positionH>
                <wp:positionV relativeFrom="paragraph">
                  <wp:posOffset>3289300</wp:posOffset>
                </wp:positionV>
                <wp:extent cx="6836410" cy="3210560"/>
                <wp:effectExtent l="0" t="0" r="2540" b="8890"/>
                <wp:wrapSquare wrapText="bothSides"/>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3210560"/>
                          <a:chOff x="412750" y="1699983"/>
                          <a:chExt cx="6836410" cy="2332891"/>
                        </a:xfrm>
                      </wpg:grpSpPr>
                      <wps:wsp>
                        <wps:cNvPr id="2" name="Text Box 5"/>
                        <wps:cNvSpPr txBox="1">
                          <a:spLocks noChangeArrowheads="1"/>
                        </wps:cNvSpPr>
                        <wps:spPr bwMode="auto">
                          <a:xfrm>
                            <a:off x="412750" y="1699983"/>
                            <a:ext cx="3288665" cy="2053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7A78" w14:textId="02D26C26" w:rsidR="00DA33E3" w:rsidRPr="00395230"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53F8C46F" w14:textId="2B33AA88" w:rsidR="00B746A6" w:rsidRDefault="00B746A6" w:rsidP="00B746A6">
                              <w:pPr>
                                <w:pStyle w:val="ListParagraph"/>
                                <w:numPr>
                                  <w:ilvl w:val="0"/>
                                  <w:numId w:val="29"/>
                                </w:numPr>
                                <w:spacing w:after="0"/>
                              </w:pPr>
                              <w:r>
                                <w:t xml:space="preserve">Participants will review and understand each patient’s unique current clinical course, imaging and history. </w:t>
                              </w:r>
                            </w:p>
                            <w:p w14:paraId="6B4AB01A" w14:textId="77777777" w:rsidR="00B746A6" w:rsidRDefault="00B746A6" w:rsidP="00B746A6">
                              <w:pPr>
                                <w:pStyle w:val="ListParagraph"/>
                                <w:numPr>
                                  <w:ilvl w:val="0"/>
                                  <w:numId w:val="29"/>
                                </w:numPr>
                                <w:spacing w:after="0"/>
                              </w:pPr>
                              <w:r>
                                <w:t xml:space="preserve">Participants will collaborate on an appropriate plan of care for identified scheduled and unscheduled surgical patients. </w:t>
                              </w:r>
                            </w:p>
                            <w:p w14:paraId="608224C2" w14:textId="77777777" w:rsidR="00C916FF" w:rsidRDefault="00B746A6" w:rsidP="00C916FF">
                              <w:pPr>
                                <w:pStyle w:val="ListParagraph"/>
                                <w:numPr>
                                  <w:ilvl w:val="0"/>
                                  <w:numId w:val="29"/>
                                </w:numPr>
                                <w:spacing w:after="0"/>
                              </w:pPr>
                              <w:r>
                                <w:t>Participants will improve patient care as a result of a shared understanding related to a patient diagnosis and planned interventions.</w:t>
                              </w:r>
                            </w:p>
                            <w:p w14:paraId="31EB2487" w14:textId="3D25718E" w:rsidR="005E69F1" w:rsidRPr="00C916FF" w:rsidRDefault="00B746A6" w:rsidP="00C916FF">
                              <w:pPr>
                                <w:pStyle w:val="ListParagraph"/>
                                <w:numPr>
                                  <w:ilvl w:val="0"/>
                                  <w:numId w:val="29"/>
                                </w:numPr>
                                <w:spacing w:after="0"/>
                              </w:pPr>
                              <w:r>
                                <w:t>Participants will be exposed to the available body of literature for the similar clinical conditions, review and apply guidelines of care wherever available.</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048760" y="2115174"/>
                            <a:ext cx="32004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0DA9324A" w14:textId="365FD26B" w:rsidR="00D00877" w:rsidRPr="00395230" w:rsidRDefault="00B746A6" w:rsidP="00DB6A98">
                              <w:pPr>
                                <w:rPr>
                                  <w:rFonts w:ascii="Century Gothic" w:hAnsi="Century Gothic"/>
                                  <w:color w:val="000000" w:themeColor="text1"/>
                                </w:rPr>
                              </w:pPr>
                              <w:r>
                                <w:t>Multi-disciplinary team of pediatric subspecialists including cardiovascular surgeons, cardiologists, cardiac intensivists, advance imaging interventionalists, cardiac anesthesia, nurses, physician assistants, ECMO specialists, fellows and other clinical members.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9281" id="Group 11" o:spid="_x0000_s1027" style="position:absolute;margin-left:-11.05pt;margin-top:259pt;width:538.3pt;height:252.8pt;z-index:251654656" coordorigin="4127,16999" coordsize="68364,2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">
                <v:shape id="Text Box 5" o:spid="_x0000_s1028" type="#_x0000_t202" style="position:absolute;left:4127;top:16999;width:32887;height:20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9C7A78" w14:textId="02D26C26" w:rsidR="00DA33E3" w:rsidRPr="00395230"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53F8C46F" w14:textId="2B33AA88" w:rsidR="00B746A6" w:rsidRDefault="00B746A6" w:rsidP="00B746A6">
                        <w:pPr>
                          <w:pStyle w:val="ListParagraph"/>
                          <w:numPr>
                            <w:ilvl w:val="0"/>
                            <w:numId w:val="29"/>
                          </w:numPr>
                          <w:spacing w:after="0"/>
                        </w:pPr>
                        <w:r>
                          <w:t xml:space="preserve">Participants will review and understand each patient’s unique current clinical course, imaging and history. </w:t>
                        </w:r>
                      </w:p>
                      <w:p w14:paraId="6B4AB01A" w14:textId="77777777" w:rsidR="00B746A6" w:rsidRDefault="00B746A6" w:rsidP="00B746A6">
                        <w:pPr>
                          <w:pStyle w:val="ListParagraph"/>
                          <w:numPr>
                            <w:ilvl w:val="0"/>
                            <w:numId w:val="29"/>
                          </w:numPr>
                          <w:spacing w:after="0"/>
                        </w:pPr>
                        <w:r>
                          <w:t xml:space="preserve">Participants will collaborate on an appropriate plan of care for identified scheduled and unscheduled surgical patients. </w:t>
                        </w:r>
                      </w:p>
                      <w:p w14:paraId="608224C2" w14:textId="77777777" w:rsidR="00C916FF" w:rsidRDefault="00B746A6" w:rsidP="00C916FF">
                        <w:pPr>
                          <w:pStyle w:val="ListParagraph"/>
                          <w:numPr>
                            <w:ilvl w:val="0"/>
                            <w:numId w:val="29"/>
                          </w:numPr>
                          <w:spacing w:after="0"/>
                        </w:pPr>
                        <w:r>
                          <w:t>Participants will improve patient care as a result of a shared understanding related to a patient diagnosis and planned interventions.</w:t>
                        </w:r>
                      </w:p>
                      <w:p w14:paraId="31EB2487" w14:textId="3D25718E" w:rsidR="005E69F1" w:rsidRPr="00C916FF" w:rsidRDefault="00B746A6" w:rsidP="00C916FF">
                        <w:pPr>
                          <w:pStyle w:val="ListParagraph"/>
                          <w:numPr>
                            <w:ilvl w:val="0"/>
                            <w:numId w:val="29"/>
                          </w:numPr>
                          <w:spacing w:after="0"/>
                        </w:pPr>
                        <w:r>
                          <w:t>Participants will be exposed to the available body of literature for the similar clinical conditions, review and apply guidelines of care wherever available.</w:t>
                        </w:r>
                      </w:p>
                    </w:txbxContent>
                  </v:textbox>
                </v:shape>
                <v:shape id="Text Box 6" o:spid="_x0000_s1029" type="#_x0000_t202" style="position:absolute;left:40487;top:21151;width:3200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0DA9324A" w14:textId="365FD26B" w:rsidR="00D00877" w:rsidRPr="00395230" w:rsidRDefault="00B746A6" w:rsidP="00DB6A98">
                        <w:pPr>
                          <w:rPr>
                            <w:rFonts w:ascii="Century Gothic" w:hAnsi="Century Gothic"/>
                            <w:color w:val="000000" w:themeColor="text1"/>
                          </w:rPr>
                        </w:pPr>
                        <w:r>
                          <w:t>Multi-disciplinary team of pediatric subspecialists including cardiovascular surgeons, cardiologists, cardiac intensivists, advance imaging interventionalists, cardiac anesthesia, nurses, physician assistants, ECMO specialists, fellows and other clinical members.</w:t>
                        </w:r>
                      </w:p>
                    </w:txbxContent>
                  </v:textbox>
                </v:shape>
                <w10:wrap type="square"/>
              </v:group>
            </w:pict>
          </mc:Fallback>
        </mc:AlternateContent>
      </w:r>
      <w:r>
        <w:rPr>
          <w:noProof/>
        </w:rPr>
        <mc:AlternateContent>
          <mc:Choice Requires="wpg">
            <w:drawing>
              <wp:anchor distT="0" distB="0" distL="114300" distR="114300" simplePos="0" relativeHeight="251657728" behindDoc="0" locked="0" layoutInCell="1" allowOverlap="1" wp14:anchorId="012FEA60" wp14:editId="6D951FA9">
                <wp:simplePos x="0" y="0"/>
                <wp:positionH relativeFrom="column">
                  <wp:posOffset>-102235</wp:posOffset>
                </wp:positionH>
                <wp:positionV relativeFrom="paragraph">
                  <wp:posOffset>1908175</wp:posOffset>
                </wp:positionV>
                <wp:extent cx="6619875" cy="1547495"/>
                <wp:effectExtent l="0" t="0" r="0" b="0"/>
                <wp:wrapThrough wrapText="bothSides">
                  <wp:wrapPolygon edited="0">
                    <wp:start x="124" y="798"/>
                    <wp:lineTo x="124" y="14890"/>
                    <wp:lineTo x="10132" y="18347"/>
                    <wp:lineTo x="12059" y="18347"/>
                    <wp:lineTo x="12059" y="20740"/>
                    <wp:lineTo x="21382" y="20740"/>
                    <wp:lineTo x="21507" y="1595"/>
                    <wp:lineTo x="21009" y="1330"/>
                    <wp:lineTo x="10194" y="798"/>
                    <wp:lineTo x="124" y="798"/>
                  </wp:wrapPolygon>
                </wp:wrapThrough>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547495"/>
                          <a:chOff x="649" y="7564"/>
                          <a:chExt cx="10442" cy="2437"/>
                        </a:xfrm>
                      </wpg:grpSpPr>
                      <wps:wsp>
                        <wps:cNvPr id="6" name="Text Box 5"/>
                        <wps:cNvSpPr txBox="1">
                          <a:spLocks noChangeArrowheads="1"/>
                        </wps:cNvSpPr>
                        <wps:spPr bwMode="auto">
                          <a:xfrm>
                            <a:off x="649" y="7564"/>
                            <a:ext cx="50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63F5" w14:textId="753D4FA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4C25A81D" w14:textId="2CB7DC79" w:rsidR="006A4A5F" w:rsidRPr="00395230" w:rsidRDefault="006A4A5F">
                              <w:pPr>
                                <w:rPr>
                                  <w:b/>
                                  <w:bCs/>
                                  <w:color w:val="000000" w:themeColor="text1"/>
                                  <w:sz w:val="44"/>
                                  <w:szCs w:val="44"/>
                                </w:rPr>
                              </w:pPr>
                              <w:r>
                                <w:rPr>
                                  <w:rFonts w:ascii="Calibri Bold" w:hAnsi="Calibri Bold"/>
                                  <w:b/>
                                  <w:bCs/>
                                  <w:color w:val="000000" w:themeColor="text1"/>
                                  <w:sz w:val="44"/>
                                  <w:szCs w:val="44"/>
                                </w:rPr>
                                <w:t>Every Monday 2023</w:t>
                              </w:r>
                            </w:p>
                          </w:txbxContent>
                        </wps:txbx>
                        <wps:bodyPr rot="0" vert="horz" wrap="square" lIns="91440" tIns="91440" rIns="91440" bIns="91440" anchor="t" anchorCtr="0" upright="1">
                          <a:noAutofit/>
                        </wps:bodyPr>
                      </wps:wsp>
                      <wps:wsp>
                        <wps:cNvPr id="9" name="Text Box 7"/>
                        <wps:cNvSpPr txBox="1">
                          <a:spLocks noChangeArrowheads="1"/>
                        </wps:cNvSpPr>
                        <wps:spPr bwMode="auto">
                          <a:xfrm>
                            <a:off x="6411" y="7609"/>
                            <a:ext cx="4680"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395" w14:textId="35A60D6A" w:rsidR="009272F9" w:rsidRPr="00395230" w:rsidRDefault="00395230" w:rsidP="009272F9">
                              <w:pPr>
                                <w:tabs>
                                  <w:tab w:val="left" w:pos="270"/>
                                </w:tabs>
                                <w:spacing w:line="520" w:lineRule="exact"/>
                                <w:rPr>
                                  <w:rFonts w:ascii="Century Gothic" w:hAnsi="Century Gothic"/>
                                  <w:b/>
                                  <w:bCs/>
                                  <w:color w:val="000000" w:themeColor="text1"/>
                                </w:rPr>
                              </w:pPr>
                              <w:r w:rsidRPr="00395230">
                                <w:rPr>
                                  <w:rFonts w:ascii="Century Gothic" w:hAnsi="Century Gothic"/>
                                  <w:b/>
                                  <w:bCs/>
                                  <w:color w:val="000000" w:themeColor="text1"/>
                                  <w:sz w:val="40"/>
                                  <w:szCs w:val="40"/>
                                </w:rPr>
                                <w:t>Time</w:t>
                              </w:r>
                              <w:r w:rsidR="009272F9">
                                <w:rPr>
                                  <w:rFonts w:ascii="Century Gothic" w:hAnsi="Century Gothic"/>
                                  <w:b/>
                                  <w:bCs/>
                                  <w:color w:val="000000" w:themeColor="text1"/>
                                  <w:sz w:val="40"/>
                                  <w:szCs w:val="40"/>
                                </w:rPr>
                                <w:t>/Location:</w:t>
                              </w:r>
                            </w:p>
                            <w:p w14:paraId="158B6C80" w14:textId="7F091401" w:rsidR="00D00877" w:rsidRPr="006A4A5F" w:rsidRDefault="006A4A5F">
                              <w:pPr>
                                <w:rPr>
                                  <w:rFonts w:ascii="Century Gothic" w:hAnsi="Century Gothic"/>
                                  <w:b/>
                                  <w:bCs/>
                                  <w:color w:val="000000" w:themeColor="text1"/>
                                  <w:sz w:val="32"/>
                                  <w:szCs w:val="32"/>
                                </w:rPr>
                              </w:pPr>
                              <w:r w:rsidRPr="006A4A5F">
                                <w:rPr>
                                  <w:rFonts w:ascii="Century Gothic" w:hAnsi="Century Gothic"/>
                                  <w:b/>
                                  <w:bCs/>
                                  <w:color w:val="000000" w:themeColor="text1"/>
                                  <w:sz w:val="32"/>
                                  <w:szCs w:val="32"/>
                                </w:rPr>
                                <w:t>4-6 pm EST</w:t>
                              </w:r>
                            </w:p>
                            <w:p w14:paraId="1A515A62" w14:textId="7D808932" w:rsidR="006A4A5F" w:rsidRPr="006A4A5F" w:rsidRDefault="006A4A5F">
                              <w:pPr>
                                <w:rPr>
                                  <w:rFonts w:ascii="Century Gothic" w:hAnsi="Century Gothic"/>
                                  <w:b/>
                                  <w:bCs/>
                                  <w:color w:val="000000" w:themeColor="text1"/>
                                  <w:sz w:val="32"/>
                                  <w:szCs w:val="32"/>
                                </w:rPr>
                              </w:pPr>
                              <w:r w:rsidRPr="006A4A5F">
                                <w:rPr>
                                  <w:rFonts w:ascii="Century Gothic" w:hAnsi="Century Gothic"/>
                                  <w:b/>
                                  <w:bCs/>
                                  <w:color w:val="000000" w:themeColor="text1"/>
                                  <w:sz w:val="32"/>
                                  <w:szCs w:val="32"/>
                                </w:rPr>
                                <w:t>ZOOM or Cardiology Learning Center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EA60" id="Group 8" o:spid="_x0000_s1030" style="position:absolute;margin-left:-8.05pt;margin-top:150.25pt;width:521.25pt;height:121.85pt;z-index:251657728" coordorigin="649,7564" coordsize="10442,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">
                <v:shape id="Text Box 5" o:spid="_x0000_s1031" type="#_x0000_t202" style="position:absolute;left:649;top:7564;width:50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1DB763F5" w14:textId="753D4FA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4C25A81D" w14:textId="2CB7DC79" w:rsidR="006A4A5F" w:rsidRPr="00395230" w:rsidRDefault="006A4A5F">
                        <w:pPr>
                          <w:rPr>
                            <w:b/>
                            <w:bCs/>
                            <w:color w:val="000000" w:themeColor="text1"/>
                            <w:sz w:val="44"/>
                            <w:szCs w:val="44"/>
                          </w:rPr>
                        </w:pPr>
                        <w:r>
                          <w:rPr>
                            <w:rFonts w:ascii="Calibri Bold" w:hAnsi="Calibri Bold"/>
                            <w:b/>
                            <w:bCs/>
                            <w:color w:val="000000" w:themeColor="text1"/>
                            <w:sz w:val="44"/>
                            <w:szCs w:val="44"/>
                          </w:rPr>
                          <w:t>Every Monday 2023</w:t>
                        </w:r>
                      </w:p>
                    </w:txbxContent>
                  </v:textbox>
                </v:shape>
                <v:shape id="_x0000_s1032" type="#_x0000_t202" style="position:absolute;left:6411;top:7609;width:4680;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6B82F395" w14:textId="35A60D6A" w:rsidR="009272F9" w:rsidRPr="00395230" w:rsidRDefault="00395230" w:rsidP="009272F9">
                        <w:pPr>
                          <w:tabs>
                            <w:tab w:val="left" w:pos="270"/>
                          </w:tabs>
                          <w:spacing w:line="520" w:lineRule="exact"/>
                          <w:rPr>
                            <w:rFonts w:ascii="Century Gothic" w:hAnsi="Century Gothic"/>
                            <w:b/>
                            <w:bCs/>
                            <w:color w:val="000000" w:themeColor="text1"/>
                          </w:rPr>
                        </w:pPr>
                        <w:r w:rsidRPr="00395230">
                          <w:rPr>
                            <w:rFonts w:ascii="Century Gothic" w:hAnsi="Century Gothic"/>
                            <w:b/>
                            <w:bCs/>
                            <w:color w:val="000000" w:themeColor="text1"/>
                            <w:sz w:val="40"/>
                            <w:szCs w:val="40"/>
                          </w:rPr>
                          <w:t>Time</w:t>
                        </w:r>
                        <w:r w:rsidR="009272F9">
                          <w:rPr>
                            <w:rFonts w:ascii="Century Gothic" w:hAnsi="Century Gothic"/>
                            <w:b/>
                            <w:bCs/>
                            <w:color w:val="000000" w:themeColor="text1"/>
                            <w:sz w:val="40"/>
                            <w:szCs w:val="40"/>
                          </w:rPr>
                          <w:t>/Location:</w:t>
                        </w:r>
                      </w:p>
                      <w:p w14:paraId="158B6C80" w14:textId="7F091401" w:rsidR="00D00877" w:rsidRPr="006A4A5F" w:rsidRDefault="006A4A5F">
                        <w:pPr>
                          <w:rPr>
                            <w:rFonts w:ascii="Century Gothic" w:hAnsi="Century Gothic"/>
                            <w:b/>
                            <w:bCs/>
                            <w:color w:val="000000" w:themeColor="text1"/>
                            <w:sz w:val="32"/>
                            <w:szCs w:val="32"/>
                          </w:rPr>
                        </w:pPr>
                        <w:r w:rsidRPr="006A4A5F">
                          <w:rPr>
                            <w:rFonts w:ascii="Century Gothic" w:hAnsi="Century Gothic"/>
                            <w:b/>
                            <w:bCs/>
                            <w:color w:val="000000" w:themeColor="text1"/>
                            <w:sz w:val="32"/>
                            <w:szCs w:val="32"/>
                          </w:rPr>
                          <w:t>4-6 pm EST</w:t>
                        </w:r>
                      </w:p>
                      <w:p w14:paraId="1A515A62" w14:textId="7D808932" w:rsidR="006A4A5F" w:rsidRPr="006A4A5F" w:rsidRDefault="006A4A5F">
                        <w:pPr>
                          <w:rPr>
                            <w:rFonts w:ascii="Century Gothic" w:hAnsi="Century Gothic"/>
                            <w:b/>
                            <w:bCs/>
                            <w:color w:val="000000" w:themeColor="text1"/>
                            <w:sz w:val="32"/>
                            <w:szCs w:val="32"/>
                          </w:rPr>
                        </w:pPr>
                        <w:r w:rsidRPr="006A4A5F">
                          <w:rPr>
                            <w:rFonts w:ascii="Century Gothic" w:hAnsi="Century Gothic"/>
                            <w:b/>
                            <w:bCs/>
                            <w:color w:val="000000" w:themeColor="text1"/>
                            <w:sz w:val="32"/>
                            <w:szCs w:val="32"/>
                          </w:rPr>
                          <w:t>ZOOM or Cardiology Learning Center</w:t>
                        </w:r>
                      </w:p>
                    </w:txbxContent>
                  </v:textbox>
                </v:shape>
                <w10:wrap type="through"/>
              </v:group>
            </w:pict>
          </mc:Fallback>
        </mc:AlternateContent>
      </w:r>
      <w:r w:rsidR="00C555BE" w:rsidRPr="00E854E7">
        <w:rPr>
          <w:noProof/>
        </w:rPr>
        <mc:AlternateContent>
          <mc:Choice Requires="wps">
            <w:drawing>
              <wp:anchor distT="0" distB="0" distL="114300" distR="114300" simplePos="0" relativeHeight="251660800" behindDoc="1" locked="0" layoutInCell="1" allowOverlap="1" wp14:anchorId="5AFB245F" wp14:editId="667017E1">
                <wp:simplePos x="0" y="0"/>
                <wp:positionH relativeFrom="page">
                  <wp:posOffset>436728</wp:posOffset>
                </wp:positionH>
                <wp:positionV relativeFrom="page">
                  <wp:posOffset>8557146</wp:posOffset>
                </wp:positionV>
                <wp:extent cx="3492712" cy="832466"/>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712" cy="83246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245F" id="Text Box 7" o:spid="_x0000_s1033" type="#_x0000_t202" style="position:absolute;margin-left:34.4pt;margin-top:673.8pt;width:275pt;height:6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" filled="f" stroked="f">
                <v:textbo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v:textbox>
                <w10:wrap anchorx="page" anchory="page"/>
              </v:shape>
            </w:pict>
          </mc:Fallback>
        </mc:AlternateContent>
      </w:r>
      <w:r w:rsidR="00E854E7" w:rsidRPr="00E854E7">
        <w:rPr>
          <w:noProof/>
        </w:rPr>
        <w:t xml:space="preserve"> </w:t>
      </w:r>
      <w:r w:rsidR="00E854E7" w:rsidRPr="00E854E7">
        <w:rPr>
          <w:noProof/>
        </w:rPr>
        <mc:AlternateContent>
          <mc:Choice Requires="wps">
            <w:drawing>
              <wp:anchor distT="0" distB="0" distL="114300" distR="114300" simplePos="0" relativeHeight="251661824" behindDoc="1" locked="0" layoutInCell="1" allowOverlap="1" wp14:anchorId="578C4219" wp14:editId="3AD0B072">
                <wp:simplePos x="0" y="0"/>
                <wp:positionH relativeFrom="page">
                  <wp:posOffset>3952875</wp:posOffset>
                </wp:positionH>
                <wp:positionV relativeFrom="page">
                  <wp:posOffset>8477885</wp:posOffset>
                </wp:positionV>
                <wp:extent cx="3429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BFB323" w14:textId="7F608130"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w:t>
                            </w:r>
                            <w:r w:rsidR="00DD537F">
                              <w:rPr>
                                <w:rFonts w:ascii="Calibri Light" w:hAnsi="Calibri Light" w:cs="Arial"/>
                                <w:color w:val="000000"/>
                                <w:sz w:val="16"/>
                                <w:szCs w:val="16"/>
                              </w:rPr>
                              <w:t>2</w:t>
                            </w:r>
                            <w:r w:rsidRPr="00F85F48">
                              <w:rPr>
                                <w:rFonts w:ascii="Calibri Light" w:hAnsi="Calibri Light" w:cs="Arial"/>
                                <w:color w:val="000000"/>
                                <w:sz w:val="16"/>
                                <w:szCs w:val="16"/>
                              </w:rPr>
                              <w:t xml:space="preserve">.0 AMA PRA Category 1 Credit(s)™.  Physicians should only claim credit commensurate with the extent of their participation in the activity.  Physicians may claim up to </w:t>
                            </w:r>
                            <w:r w:rsidR="00DD537F">
                              <w:rPr>
                                <w:rFonts w:ascii="Calibri Light" w:hAnsi="Calibri Light" w:cs="Arial"/>
                                <w:color w:val="000000"/>
                                <w:sz w:val="16"/>
                                <w:szCs w:val="16"/>
                              </w:rPr>
                              <w:t>2</w:t>
                            </w:r>
                            <w:r w:rsidRPr="00F85F48">
                              <w:rPr>
                                <w:rFonts w:ascii="Calibri Light" w:hAnsi="Calibri Light" w:cs="Arial"/>
                                <w:color w:val="000000"/>
                                <w:sz w:val="16"/>
                                <w:szCs w:val="16"/>
                              </w:rPr>
                              <w:t>.0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4219" id="Text Box 8" o:spid="_x0000_s1034" type="#_x0000_t202" style="position:absolute;margin-left:311.25pt;margin-top:667.55pt;width:270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" filled="f" stroked="f">
                <v:textbox>
                  <w:txbxContent>
                    <w:p w14:paraId="6ABFB323" w14:textId="7F608130"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w:t>
                      </w:r>
                      <w:r w:rsidR="00DD537F">
                        <w:rPr>
                          <w:rFonts w:ascii="Calibri Light" w:hAnsi="Calibri Light" w:cs="Arial"/>
                          <w:color w:val="000000"/>
                          <w:sz w:val="16"/>
                          <w:szCs w:val="16"/>
                        </w:rPr>
                        <w:t>2</w:t>
                      </w:r>
                      <w:r w:rsidRPr="00F85F48">
                        <w:rPr>
                          <w:rFonts w:ascii="Calibri Light" w:hAnsi="Calibri Light" w:cs="Arial"/>
                          <w:color w:val="000000"/>
                          <w:sz w:val="16"/>
                          <w:szCs w:val="16"/>
                        </w:rPr>
                        <w:t xml:space="preserve">.0 AMA PRA Category 1 Credit(s)™.  Physicians should only claim credit commensurate with the extent of their participation in the activity.  Physicians may claim up to </w:t>
                      </w:r>
                      <w:r w:rsidR="00DD537F">
                        <w:rPr>
                          <w:rFonts w:ascii="Calibri Light" w:hAnsi="Calibri Light" w:cs="Arial"/>
                          <w:color w:val="000000"/>
                          <w:sz w:val="16"/>
                          <w:szCs w:val="16"/>
                        </w:rPr>
                        <w:t>2</w:t>
                      </w:r>
                      <w:r w:rsidRPr="00F85F48">
                        <w:rPr>
                          <w:rFonts w:ascii="Calibri Light" w:hAnsi="Calibri Light" w:cs="Arial"/>
                          <w:color w:val="000000"/>
                          <w:sz w:val="16"/>
                          <w:szCs w:val="16"/>
                        </w:rPr>
                        <w:t>.0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v:textbox>
                <w10:wrap anchorx="page" anchory="page"/>
              </v:shape>
            </w:pict>
          </mc:Fallback>
        </mc:AlternateContent>
      </w:r>
    </w:p>
    <w:sectPr w:rsidR="00530ABC" w:rsidRPr="00530ABC" w:rsidSect="002A69CA">
      <w:headerReference w:type="default" r:id="rId8"/>
      <w:pgSz w:w="12240" w:h="15840"/>
      <w:pgMar w:top="1440" w:right="720" w:bottom="1440" w:left="806" w:header="18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6BF2" w14:textId="77777777" w:rsidR="00446D90" w:rsidRDefault="00446D90" w:rsidP="00816ECB">
      <w:r>
        <w:separator/>
      </w:r>
    </w:p>
  </w:endnote>
  <w:endnote w:type="continuationSeparator" w:id="0">
    <w:p w14:paraId="1659936A" w14:textId="77777777" w:rsidR="00446D90" w:rsidRDefault="00446D90" w:rsidP="008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E8E4" w14:textId="77777777" w:rsidR="00446D90" w:rsidRDefault="00446D90" w:rsidP="00816ECB">
      <w:r>
        <w:separator/>
      </w:r>
    </w:p>
  </w:footnote>
  <w:footnote w:type="continuationSeparator" w:id="0">
    <w:p w14:paraId="6AA846FF" w14:textId="77777777" w:rsidR="00446D90" w:rsidRDefault="00446D90" w:rsidP="0081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887" w14:textId="77777777" w:rsidR="00D00877" w:rsidRDefault="00746000">
    <w:pPr>
      <w:pStyle w:val="Header"/>
    </w:pPr>
    <w:r>
      <w:rPr>
        <w:noProof/>
      </w:rPr>
      <w:drawing>
        <wp:anchor distT="0" distB="0" distL="114300" distR="114300" simplePos="0" relativeHeight="251656704" behindDoc="1" locked="0" layoutInCell="1" allowOverlap="1" wp14:anchorId="16A898E9" wp14:editId="5CFEE2B5">
          <wp:simplePos x="0" y="0"/>
          <wp:positionH relativeFrom="page">
            <wp:posOffset>-11430</wp:posOffset>
          </wp:positionH>
          <wp:positionV relativeFrom="page">
            <wp:posOffset>0</wp:posOffset>
          </wp:positionV>
          <wp:extent cx="7772400" cy="10058400"/>
          <wp:effectExtent l="25400" t="25400" r="25400" b="2540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6350">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05"/>
    <w:multiLevelType w:val="hybridMultilevel"/>
    <w:tmpl w:val="55FE5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C3A59"/>
    <w:multiLevelType w:val="hybridMultilevel"/>
    <w:tmpl w:val="617C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74736"/>
    <w:multiLevelType w:val="multilevel"/>
    <w:tmpl w:val="5B80D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6130EE"/>
    <w:multiLevelType w:val="hybridMultilevel"/>
    <w:tmpl w:val="FE360E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3D91DF2"/>
    <w:multiLevelType w:val="multilevel"/>
    <w:tmpl w:val="EAA6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736C4"/>
    <w:multiLevelType w:val="hybridMultilevel"/>
    <w:tmpl w:val="6E5C4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E40602"/>
    <w:multiLevelType w:val="hybridMultilevel"/>
    <w:tmpl w:val="3D8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6569D"/>
    <w:multiLevelType w:val="hybridMultilevel"/>
    <w:tmpl w:val="65B41F90"/>
    <w:lvl w:ilvl="0" w:tplc="4D9A8A84">
      <w:start w:val="1"/>
      <w:numFmt w:val="decimal"/>
      <w:lvlText w:val="%1."/>
      <w:lvlJc w:val="left"/>
      <w:pPr>
        <w:ind w:left="348"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8" w15:restartNumberingAfterBreak="0">
    <w:nsid w:val="37B433A7"/>
    <w:multiLevelType w:val="hybridMultilevel"/>
    <w:tmpl w:val="7F0C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1D6DB0"/>
    <w:multiLevelType w:val="hybridMultilevel"/>
    <w:tmpl w:val="7C6CB64E"/>
    <w:lvl w:ilvl="0" w:tplc="5352CD5E">
      <w:start w:val="1"/>
      <w:numFmt w:val="decimal"/>
      <w:lvlText w:val="%1."/>
      <w:lvlJc w:val="left"/>
      <w:pPr>
        <w:tabs>
          <w:tab w:val="num" w:pos="720"/>
        </w:tabs>
        <w:ind w:left="720" w:hanging="360"/>
      </w:pPr>
    </w:lvl>
    <w:lvl w:ilvl="1" w:tplc="4B509DE6">
      <w:numFmt w:val="bullet"/>
      <w:lvlText w:val="–"/>
      <w:lvlJc w:val="left"/>
      <w:pPr>
        <w:tabs>
          <w:tab w:val="num" w:pos="1440"/>
        </w:tabs>
        <w:ind w:left="1440" w:hanging="360"/>
      </w:pPr>
      <w:rPr>
        <w:rFonts w:ascii="Arial" w:hAnsi="Arial" w:cs="Times New Roman" w:hint="default"/>
      </w:r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0" w15:restartNumberingAfterBreak="0">
    <w:nsid w:val="397D2066"/>
    <w:multiLevelType w:val="hybridMultilevel"/>
    <w:tmpl w:val="11228E8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F1A08D2"/>
    <w:multiLevelType w:val="hybridMultilevel"/>
    <w:tmpl w:val="D5944E8E"/>
    <w:lvl w:ilvl="0" w:tplc="04090011">
      <w:start w:val="1"/>
      <w:numFmt w:val="decimal"/>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38462CA"/>
    <w:multiLevelType w:val="multilevel"/>
    <w:tmpl w:val="44CCA8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9110B"/>
    <w:multiLevelType w:val="hybridMultilevel"/>
    <w:tmpl w:val="FABA44C4"/>
    <w:lvl w:ilvl="0" w:tplc="5352CD5E">
      <w:start w:val="1"/>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4" w15:restartNumberingAfterBreak="0">
    <w:nsid w:val="45AD3578"/>
    <w:multiLevelType w:val="hybridMultilevel"/>
    <w:tmpl w:val="18C6A3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B220E5"/>
    <w:multiLevelType w:val="hybridMultilevel"/>
    <w:tmpl w:val="8E582C82"/>
    <w:lvl w:ilvl="0" w:tplc="C4CC5F16">
      <w:start w:val="1"/>
      <w:numFmt w:val="decimal"/>
      <w:lvlText w:val="%1."/>
      <w:lvlJc w:val="left"/>
      <w:pPr>
        <w:ind w:left="360" w:hanging="360"/>
      </w:pPr>
      <w:rPr>
        <w:rFonts w:ascii="Times New Roman" w:eastAsiaTheme="minorHAnsi" w:hAnsi="Times New Roman"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5C40CE7"/>
    <w:multiLevelType w:val="multilevel"/>
    <w:tmpl w:val="7690C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7453D2A"/>
    <w:multiLevelType w:val="hybridMultilevel"/>
    <w:tmpl w:val="E07EC4B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7D433F0"/>
    <w:multiLevelType w:val="hybridMultilevel"/>
    <w:tmpl w:val="8D28AB8C"/>
    <w:lvl w:ilvl="0" w:tplc="B024F41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96A6FDB"/>
    <w:multiLevelType w:val="hybridMultilevel"/>
    <w:tmpl w:val="D15C3D16"/>
    <w:lvl w:ilvl="0" w:tplc="D61C80E8">
      <w:start w:val="1"/>
      <w:numFmt w:val="bullet"/>
      <w:lvlText w:val="•"/>
      <w:lvlJc w:val="left"/>
      <w:pPr>
        <w:tabs>
          <w:tab w:val="num" w:pos="720"/>
        </w:tabs>
        <w:ind w:left="720" w:hanging="360"/>
      </w:pPr>
      <w:rPr>
        <w:rFonts w:ascii="Arial" w:hAnsi="Arial" w:cs="Times New Roman" w:hint="default"/>
      </w:rPr>
    </w:lvl>
    <w:lvl w:ilvl="1" w:tplc="BD063F70">
      <w:start w:val="1"/>
      <w:numFmt w:val="bullet"/>
      <w:lvlText w:val="•"/>
      <w:lvlJc w:val="left"/>
      <w:pPr>
        <w:tabs>
          <w:tab w:val="num" w:pos="1440"/>
        </w:tabs>
        <w:ind w:left="1440" w:hanging="360"/>
      </w:pPr>
      <w:rPr>
        <w:rFonts w:ascii="Arial" w:hAnsi="Arial" w:cs="Times New Roman" w:hint="default"/>
      </w:rPr>
    </w:lvl>
    <w:lvl w:ilvl="2" w:tplc="FE8A84A0">
      <w:start w:val="1"/>
      <w:numFmt w:val="bullet"/>
      <w:lvlText w:val="•"/>
      <w:lvlJc w:val="left"/>
      <w:pPr>
        <w:tabs>
          <w:tab w:val="num" w:pos="2160"/>
        </w:tabs>
        <w:ind w:left="2160" w:hanging="360"/>
      </w:pPr>
      <w:rPr>
        <w:rFonts w:ascii="Arial" w:hAnsi="Arial" w:cs="Times New Roman" w:hint="default"/>
      </w:rPr>
    </w:lvl>
    <w:lvl w:ilvl="3" w:tplc="6A8CF748">
      <w:start w:val="1"/>
      <w:numFmt w:val="bullet"/>
      <w:lvlText w:val="•"/>
      <w:lvlJc w:val="left"/>
      <w:pPr>
        <w:tabs>
          <w:tab w:val="num" w:pos="2880"/>
        </w:tabs>
        <w:ind w:left="2880" w:hanging="360"/>
      </w:pPr>
      <w:rPr>
        <w:rFonts w:ascii="Arial" w:hAnsi="Arial" w:cs="Times New Roman" w:hint="default"/>
      </w:rPr>
    </w:lvl>
    <w:lvl w:ilvl="4" w:tplc="4C689940">
      <w:start w:val="1"/>
      <w:numFmt w:val="bullet"/>
      <w:lvlText w:val="•"/>
      <w:lvlJc w:val="left"/>
      <w:pPr>
        <w:tabs>
          <w:tab w:val="num" w:pos="3600"/>
        </w:tabs>
        <w:ind w:left="3600" w:hanging="360"/>
      </w:pPr>
      <w:rPr>
        <w:rFonts w:ascii="Arial" w:hAnsi="Arial" w:cs="Times New Roman" w:hint="default"/>
      </w:rPr>
    </w:lvl>
    <w:lvl w:ilvl="5" w:tplc="D45095E4">
      <w:start w:val="1"/>
      <w:numFmt w:val="bullet"/>
      <w:lvlText w:val="•"/>
      <w:lvlJc w:val="left"/>
      <w:pPr>
        <w:tabs>
          <w:tab w:val="num" w:pos="4320"/>
        </w:tabs>
        <w:ind w:left="4320" w:hanging="360"/>
      </w:pPr>
      <w:rPr>
        <w:rFonts w:ascii="Arial" w:hAnsi="Arial" w:cs="Times New Roman" w:hint="default"/>
      </w:rPr>
    </w:lvl>
    <w:lvl w:ilvl="6" w:tplc="BC7A1F02">
      <w:start w:val="1"/>
      <w:numFmt w:val="bullet"/>
      <w:lvlText w:val="•"/>
      <w:lvlJc w:val="left"/>
      <w:pPr>
        <w:tabs>
          <w:tab w:val="num" w:pos="5040"/>
        </w:tabs>
        <w:ind w:left="5040" w:hanging="360"/>
      </w:pPr>
      <w:rPr>
        <w:rFonts w:ascii="Arial" w:hAnsi="Arial" w:cs="Times New Roman" w:hint="default"/>
      </w:rPr>
    </w:lvl>
    <w:lvl w:ilvl="7" w:tplc="D72C3F1C">
      <w:start w:val="1"/>
      <w:numFmt w:val="bullet"/>
      <w:lvlText w:val="•"/>
      <w:lvlJc w:val="left"/>
      <w:pPr>
        <w:tabs>
          <w:tab w:val="num" w:pos="5760"/>
        </w:tabs>
        <w:ind w:left="5760" w:hanging="360"/>
      </w:pPr>
      <w:rPr>
        <w:rFonts w:ascii="Arial" w:hAnsi="Arial" w:cs="Times New Roman" w:hint="default"/>
      </w:rPr>
    </w:lvl>
    <w:lvl w:ilvl="8" w:tplc="8BF256E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5C1B3B55"/>
    <w:multiLevelType w:val="hybridMultilevel"/>
    <w:tmpl w:val="B3348386"/>
    <w:lvl w:ilvl="0" w:tplc="0DFE3D28">
      <w:start w:val="1"/>
      <w:numFmt w:val="bullet"/>
      <w:lvlText w:val="•"/>
      <w:lvlJc w:val="left"/>
      <w:pPr>
        <w:tabs>
          <w:tab w:val="num" w:pos="360"/>
        </w:tabs>
        <w:ind w:left="360" w:hanging="360"/>
      </w:pPr>
      <w:rPr>
        <w:rFonts w:ascii="Arial" w:hAnsi="Arial" w:cs="Times New Roman" w:hint="default"/>
      </w:rPr>
    </w:lvl>
    <w:lvl w:ilvl="1" w:tplc="8904D510">
      <w:start w:val="1"/>
      <w:numFmt w:val="bullet"/>
      <w:lvlText w:val="•"/>
      <w:lvlJc w:val="left"/>
      <w:pPr>
        <w:tabs>
          <w:tab w:val="num" w:pos="1080"/>
        </w:tabs>
        <w:ind w:left="1080" w:hanging="360"/>
      </w:pPr>
      <w:rPr>
        <w:rFonts w:ascii="Arial" w:hAnsi="Arial" w:cs="Times New Roman" w:hint="default"/>
      </w:rPr>
    </w:lvl>
    <w:lvl w:ilvl="2" w:tplc="59B62624">
      <w:start w:val="1"/>
      <w:numFmt w:val="bullet"/>
      <w:lvlText w:val="•"/>
      <w:lvlJc w:val="left"/>
      <w:pPr>
        <w:tabs>
          <w:tab w:val="num" w:pos="1800"/>
        </w:tabs>
        <w:ind w:left="1800" w:hanging="360"/>
      </w:pPr>
      <w:rPr>
        <w:rFonts w:ascii="Arial" w:hAnsi="Arial" w:cs="Times New Roman" w:hint="default"/>
      </w:rPr>
    </w:lvl>
    <w:lvl w:ilvl="3" w:tplc="95AEB0B6">
      <w:start w:val="1"/>
      <w:numFmt w:val="bullet"/>
      <w:lvlText w:val="•"/>
      <w:lvlJc w:val="left"/>
      <w:pPr>
        <w:tabs>
          <w:tab w:val="num" w:pos="2520"/>
        </w:tabs>
        <w:ind w:left="2520" w:hanging="360"/>
      </w:pPr>
      <w:rPr>
        <w:rFonts w:ascii="Arial" w:hAnsi="Arial" w:cs="Times New Roman" w:hint="default"/>
      </w:rPr>
    </w:lvl>
    <w:lvl w:ilvl="4" w:tplc="A6824AB8">
      <w:start w:val="1"/>
      <w:numFmt w:val="bullet"/>
      <w:lvlText w:val="•"/>
      <w:lvlJc w:val="left"/>
      <w:pPr>
        <w:tabs>
          <w:tab w:val="num" w:pos="3240"/>
        </w:tabs>
        <w:ind w:left="3240" w:hanging="360"/>
      </w:pPr>
      <w:rPr>
        <w:rFonts w:ascii="Arial" w:hAnsi="Arial" w:cs="Times New Roman" w:hint="default"/>
      </w:rPr>
    </w:lvl>
    <w:lvl w:ilvl="5" w:tplc="F8DEFC9E">
      <w:start w:val="1"/>
      <w:numFmt w:val="bullet"/>
      <w:lvlText w:val="•"/>
      <w:lvlJc w:val="left"/>
      <w:pPr>
        <w:tabs>
          <w:tab w:val="num" w:pos="3960"/>
        </w:tabs>
        <w:ind w:left="3960" w:hanging="360"/>
      </w:pPr>
      <w:rPr>
        <w:rFonts w:ascii="Arial" w:hAnsi="Arial" w:cs="Times New Roman" w:hint="default"/>
      </w:rPr>
    </w:lvl>
    <w:lvl w:ilvl="6" w:tplc="EE60A266">
      <w:start w:val="1"/>
      <w:numFmt w:val="bullet"/>
      <w:lvlText w:val="•"/>
      <w:lvlJc w:val="left"/>
      <w:pPr>
        <w:tabs>
          <w:tab w:val="num" w:pos="4680"/>
        </w:tabs>
        <w:ind w:left="4680" w:hanging="360"/>
      </w:pPr>
      <w:rPr>
        <w:rFonts w:ascii="Arial" w:hAnsi="Arial" w:cs="Times New Roman" w:hint="default"/>
      </w:rPr>
    </w:lvl>
    <w:lvl w:ilvl="7" w:tplc="B00EBBF8">
      <w:start w:val="1"/>
      <w:numFmt w:val="bullet"/>
      <w:lvlText w:val="•"/>
      <w:lvlJc w:val="left"/>
      <w:pPr>
        <w:tabs>
          <w:tab w:val="num" w:pos="5400"/>
        </w:tabs>
        <w:ind w:left="5400" w:hanging="360"/>
      </w:pPr>
      <w:rPr>
        <w:rFonts w:ascii="Arial" w:hAnsi="Arial" w:cs="Times New Roman" w:hint="default"/>
      </w:rPr>
    </w:lvl>
    <w:lvl w:ilvl="8" w:tplc="C6DC64CE">
      <w:start w:val="1"/>
      <w:numFmt w:val="bullet"/>
      <w:lvlText w:val="•"/>
      <w:lvlJc w:val="left"/>
      <w:pPr>
        <w:tabs>
          <w:tab w:val="num" w:pos="6120"/>
        </w:tabs>
        <w:ind w:left="6120" w:hanging="360"/>
      </w:pPr>
      <w:rPr>
        <w:rFonts w:ascii="Arial" w:hAnsi="Arial" w:cs="Times New Roman" w:hint="default"/>
      </w:rPr>
    </w:lvl>
  </w:abstractNum>
  <w:abstractNum w:abstractNumId="21" w15:restartNumberingAfterBreak="0">
    <w:nsid w:val="5C6022F3"/>
    <w:multiLevelType w:val="hybridMultilevel"/>
    <w:tmpl w:val="FCE460A0"/>
    <w:lvl w:ilvl="0" w:tplc="6EB2403A">
      <w:start w:val="1"/>
      <w:numFmt w:val="bullet"/>
      <w:lvlText w:val="•"/>
      <w:lvlJc w:val="left"/>
      <w:pPr>
        <w:tabs>
          <w:tab w:val="num" w:pos="720"/>
        </w:tabs>
        <w:ind w:left="720" w:hanging="360"/>
      </w:pPr>
      <w:rPr>
        <w:rFonts w:ascii="Arial" w:hAnsi="Arial" w:hint="default"/>
      </w:rPr>
    </w:lvl>
    <w:lvl w:ilvl="1" w:tplc="515E00CC" w:tentative="1">
      <w:start w:val="1"/>
      <w:numFmt w:val="bullet"/>
      <w:lvlText w:val="•"/>
      <w:lvlJc w:val="left"/>
      <w:pPr>
        <w:tabs>
          <w:tab w:val="num" w:pos="1440"/>
        </w:tabs>
        <w:ind w:left="1440" w:hanging="360"/>
      </w:pPr>
      <w:rPr>
        <w:rFonts w:ascii="Arial" w:hAnsi="Arial" w:hint="default"/>
      </w:rPr>
    </w:lvl>
    <w:lvl w:ilvl="2" w:tplc="FA46E150" w:tentative="1">
      <w:start w:val="1"/>
      <w:numFmt w:val="bullet"/>
      <w:lvlText w:val="•"/>
      <w:lvlJc w:val="left"/>
      <w:pPr>
        <w:tabs>
          <w:tab w:val="num" w:pos="2160"/>
        </w:tabs>
        <w:ind w:left="2160" w:hanging="360"/>
      </w:pPr>
      <w:rPr>
        <w:rFonts w:ascii="Arial" w:hAnsi="Arial" w:hint="default"/>
      </w:rPr>
    </w:lvl>
    <w:lvl w:ilvl="3" w:tplc="7FA2CBF4" w:tentative="1">
      <w:start w:val="1"/>
      <w:numFmt w:val="bullet"/>
      <w:lvlText w:val="•"/>
      <w:lvlJc w:val="left"/>
      <w:pPr>
        <w:tabs>
          <w:tab w:val="num" w:pos="2880"/>
        </w:tabs>
        <w:ind w:left="2880" w:hanging="360"/>
      </w:pPr>
      <w:rPr>
        <w:rFonts w:ascii="Arial" w:hAnsi="Arial" w:hint="default"/>
      </w:rPr>
    </w:lvl>
    <w:lvl w:ilvl="4" w:tplc="07CC83A8" w:tentative="1">
      <w:start w:val="1"/>
      <w:numFmt w:val="bullet"/>
      <w:lvlText w:val="•"/>
      <w:lvlJc w:val="left"/>
      <w:pPr>
        <w:tabs>
          <w:tab w:val="num" w:pos="3600"/>
        </w:tabs>
        <w:ind w:left="3600" w:hanging="360"/>
      </w:pPr>
      <w:rPr>
        <w:rFonts w:ascii="Arial" w:hAnsi="Arial" w:hint="default"/>
      </w:rPr>
    </w:lvl>
    <w:lvl w:ilvl="5" w:tplc="5A54CF4E" w:tentative="1">
      <w:start w:val="1"/>
      <w:numFmt w:val="bullet"/>
      <w:lvlText w:val="•"/>
      <w:lvlJc w:val="left"/>
      <w:pPr>
        <w:tabs>
          <w:tab w:val="num" w:pos="4320"/>
        </w:tabs>
        <w:ind w:left="4320" w:hanging="360"/>
      </w:pPr>
      <w:rPr>
        <w:rFonts w:ascii="Arial" w:hAnsi="Arial" w:hint="default"/>
      </w:rPr>
    </w:lvl>
    <w:lvl w:ilvl="6" w:tplc="9F1A1A1A" w:tentative="1">
      <w:start w:val="1"/>
      <w:numFmt w:val="bullet"/>
      <w:lvlText w:val="•"/>
      <w:lvlJc w:val="left"/>
      <w:pPr>
        <w:tabs>
          <w:tab w:val="num" w:pos="5040"/>
        </w:tabs>
        <w:ind w:left="5040" w:hanging="360"/>
      </w:pPr>
      <w:rPr>
        <w:rFonts w:ascii="Arial" w:hAnsi="Arial" w:hint="default"/>
      </w:rPr>
    </w:lvl>
    <w:lvl w:ilvl="7" w:tplc="E17CF852" w:tentative="1">
      <w:start w:val="1"/>
      <w:numFmt w:val="bullet"/>
      <w:lvlText w:val="•"/>
      <w:lvlJc w:val="left"/>
      <w:pPr>
        <w:tabs>
          <w:tab w:val="num" w:pos="5760"/>
        </w:tabs>
        <w:ind w:left="5760" w:hanging="360"/>
      </w:pPr>
      <w:rPr>
        <w:rFonts w:ascii="Arial" w:hAnsi="Arial" w:hint="default"/>
      </w:rPr>
    </w:lvl>
    <w:lvl w:ilvl="8" w:tplc="143A62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02563E"/>
    <w:multiLevelType w:val="hybridMultilevel"/>
    <w:tmpl w:val="191CA1E0"/>
    <w:lvl w:ilvl="0" w:tplc="9F445C3C">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B15465A"/>
    <w:multiLevelType w:val="hybridMultilevel"/>
    <w:tmpl w:val="68866554"/>
    <w:lvl w:ilvl="0" w:tplc="F20C816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15:restartNumberingAfterBreak="0">
    <w:nsid w:val="6F206906"/>
    <w:multiLevelType w:val="multilevel"/>
    <w:tmpl w:val="B018F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5062983"/>
    <w:multiLevelType w:val="hybridMultilevel"/>
    <w:tmpl w:val="A98840A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7CE5E43"/>
    <w:multiLevelType w:val="hybridMultilevel"/>
    <w:tmpl w:val="EBB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288872">
    <w:abstractNumId w:val="20"/>
  </w:num>
  <w:num w:numId="2" w16cid:durableId="909509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346701">
    <w:abstractNumId w:val="5"/>
  </w:num>
  <w:num w:numId="4" w16cid:durableId="1353454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2724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512789">
    <w:abstractNumId w:val="3"/>
  </w:num>
  <w:num w:numId="7" w16cid:durableId="1417508464">
    <w:abstractNumId w:val="0"/>
  </w:num>
  <w:num w:numId="8" w16cid:durableId="418525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6205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2230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486426">
    <w:abstractNumId w:val="26"/>
  </w:num>
  <w:num w:numId="12" w16cid:durableId="499003821">
    <w:abstractNumId w:val="18"/>
  </w:num>
  <w:num w:numId="13" w16cid:durableId="833491066">
    <w:abstractNumId w:val="4"/>
  </w:num>
  <w:num w:numId="14" w16cid:durableId="924651502">
    <w:abstractNumId w:val="6"/>
  </w:num>
  <w:num w:numId="15" w16cid:durableId="1466314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3638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80761">
    <w:abstractNumId w:val="19"/>
  </w:num>
  <w:num w:numId="18" w16cid:durableId="1271081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6645576">
    <w:abstractNumId w:val="23"/>
  </w:num>
  <w:num w:numId="20" w16cid:durableId="119696483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0928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472524">
    <w:abstractNumId w:val="12"/>
  </w:num>
  <w:num w:numId="23" w16cid:durableId="1331179780">
    <w:abstractNumId w:val="21"/>
  </w:num>
  <w:num w:numId="24" w16cid:durableId="250117297">
    <w:abstractNumId w:val="8"/>
  </w:num>
  <w:num w:numId="25" w16cid:durableId="1531064880">
    <w:abstractNumId w:val="7"/>
  </w:num>
  <w:num w:numId="26" w16cid:durableId="1837451834">
    <w:abstractNumId w:val="13"/>
  </w:num>
  <w:num w:numId="27" w16cid:durableId="811214588">
    <w:abstractNumId w:val="14"/>
  </w:num>
  <w:num w:numId="28" w16cid:durableId="931086884">
    <w:abstractNumId w:val="17"/>
  </w:num>
  <w:num w:numId="29" w16cid:durableId="380129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2D2E88"/>
    <w:rsid w:val="00021437"/>
    <w:rsid w:val="00026E19"/>
    <w:rsid w:val="0004250F"/>
    <w:rsid w:val="0005174C"/>
    <w:rsid w:val="00053FBD"/>
    <w:rsid w:val="00065401"/>
    <w:rsid w:val="00072A3D"/>
    <w:rsid w:val="00076DB1"/>
    <w:rsid w:val="000B10EA"/>
    <w:rsid w:val="000B7CFF"/>
    <w:rsid w:val="000D60FB"/>
    <w:rsid w:val="000F5108"/>
    <w:rsid w:val="0013491A"/>
    <w:rsid w:val="001437CE"/>
    <w:rsid w:val="00172026"/>
    <w:rsid w:val="00172D30"/>
    <w:rsid w:val="00182AB3"/>
    <w:rsid w:val="001A0213"/>
    <w:rsid w:val="00200A7A"/>
    <w:rsid w:val="00202D80"/>
    <w:rsid w:val="00213DA7"/>
    <w:rsid w:val="00221616"/>
    <w:rsid w:val="002712AE"/>
    <w:rsid w:val="0027324F"/>
    <w:rsid w:val="002A69CA"/>
    <w:rsid w:val="002B3F25"/>
    <w:rsid w:val="002C069E"/>
    <w:rsid w:val="002D2E88"/>
    <w:rsid w:val="002F5A8D"/>
    <w:rsid w:val="00302331"/>
    <w:rsid w:val="003117EB"/>
    <w:rsid w:val="003311D3"/>
    <w:rsid w:val="003611CA"/>
    <w:rsid w:val="00395230"/>
    <w:rsid w:val="003C2791"/>
    <w:rsid w:val="003C6AD6"/>
    <w:rsid w:val="003D35F4"/>
    <w:rsid w:val="00446D90"/>
    <w:rsid w:val="00456977"/>
    <w:rsid w:val="004E5635"/>
    <w:rsid w:val="00530ABC"/>
    <w:rsid w:val="00534559"/>
    <w:rsid w:val="005459BD"/>
    <w:rsid w:val="00557B20"/>
    <w:rsid w:val="00596689"/>
    <w:rsid w:val="00597D36"/>
    <w:rsid w:val="005A6FC9"/>
    <w:rsid w:val="005C6DE5"/>
    <w:rsid w:val="005E69F1"/>
    <w:rsid w:val="006259DF"/>
    <w:rsid w:val="00661767"/>
    <w:rsid w:val="0068543F"/>
    <w:rsid w:val="006A4A5F"/>
    <w:rsid w:val="006A635E"/>
    <w:rsid w:val="00706D5F"/>
    <w:rsid w:val="0071065F"/>
    <w:rsid w:val="0071482B"/>
    <w:rsid w:val="00746000"/>
    <w:rsid w:val="007742A2"/>
    <w:rsid w:val="00785A1E"/>
    <w:rsid w:val="00790060"/>
    <w:rsid w:val="0081664F"/>
    <w:rsid w:val="00816ECB"/>
    <w:rsid w:val="00851075"/>
    <w:rsid w:val="00867253"/>
    <w:rsid w:val="00871D74"/>
    <w:rsid w:val="00876F38"/>
    <w:rsid w:val="00887C79"/>
    <w:rsid w:val="009272F9"/>
    <w:rsid w:val="00927478"/>
    <w:rsid w:val="00933581"/>
    <w:rsid w:val="009445FD"/>
    <w:rsid w:val="0095418C"/>
    <w:rsid w:val="00954C82"/>
    <w:rsid w:val="009C0F1D"/>
    <w:rsid w:val="009C10FA"/>
    <w:rsid w:val="00A93FBF"/>
    <w:rsid w:val="00AA6855"/>
    <w:rsid w:val="00AF00DC"/>
    <w:rsid w:val="00B048D1"/>
    <w:rsid w:val="00B108F6"/>
    <w:rsid w:val="00B21D13"/>
    <w:rsid w:val="00B370B3"/>
    <w:rsid w:val="00B746A6"/>
    <w:rsid w:val="00B772FA"/>
    <w:rsid w:val="00C461BE"/>
    <w:rsid w:val="00C5547A"/>
    <w:rsid w:val="00C555BE"/>
    <w:rsid w:val="00C77F15"/>
    <w:rsid w:val="00C916FF"/>
    <w:rsid w:val="00CE4A22"/>
    <w:rsid w:val="00CE79C0"/>
    <w:rsid w:val="00D00877"/>
    <w:rsid w:val="00D033DC"/>
    <w:rsid w:val="00D03A4F"/>
    <w:rsid w:val="00D21F92"/>
    <w:rsid w:val="00D57C78"/>
    <w:rsid w:val="00DA33E3"/>
    <w:rsid w:val="00DB6A98"/>
    <w:rsid w:val="00DD537F"/>
    <w:rsid w:val="00E01198"/>
    <w:rsid w:val="00E22E10"/>
    <w:rsid w:val="00E37C84"/>
    <w:rsid w:val="00E60C07"/>
    <w:rsid w:val="00E854E7"/>
    <w:rsid w:val="00EB0D40"/>
    <w:rsid w:val="00ED3468"/>
    <w:rsid w:val="00ED7072"/>
    <w:rsid w:val="00EF3BFC"/>
    <w:rsid w:val="00EF6825"/>
    <w:rsid w:val="00F55F6B"/>
    <w:rsid w:val="00F652DB"/>
    <w:rsid w:val="00F85F48"/>
    <w:rsid w:val="00F94338"/>
    <w:rsid w:val="00FC562B"/>
    <w:rsid w:val="00FD3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1B4D49"/>
  <w15:docId w15:val="{412E6273-318B-4025-AE5E-E0036DF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10"/>
    <w:pPr>
      <w:spacing w:after="120"/>
    </w:pPr>
    <w:rPr>
      <w:rFonts w:ascii="Calibri" w:eastAsia="Times New Roman" w:hAnsi="Calibri"/>
      <w:sz w:val="22"/>
      <w:szCs w:val="24"/>
    </w:rPr>
  </w:style>
  <w:style w:type="paragraph" w:styleId="Heading1">
    <w:name w:val="heading 1"/>
    <w:basedOn w:val="Normal"/>
    <w:next w:val="Normal"/>
    <w:link w:val="Heading1Char"/>
    <w:uiPriority w:val="9"/>
    <w:qFormat/>
    <w:rsid w:val="00887C79"/>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Header">
    <w:name w:val="Document Title/Header"/>
    <w:basedOn w:val="Heading1"/>
    <w:qFormat/>
    <w:rsid w:val="00887C79"/>
    <w:rPr>
      <w:rFonts w:ascii="Georgia" w:hAnsi="Georgia"/>
      <w:b w:val="0"/>
      <w:color w:val="7F7F7F"/>
      <w:sz w:val="36"/>
      <w:szCs w:val="36"/>
    </w:rPr>
  </w:style>
  <w:style w:type="character" w:customStyle="1" w:styleId="Heading1Char">
    <w:name w:val="Heading 1 Char"/>
    <w:link w:val="Heading1"/>
    <w:uiPriority w:val="9"/>
    <w:rsid w:val="00887C79"/>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816ECB"/>
    <w:pPr>
      <w:tabs>
        <w:tab w:val="center" w:pos="4320"/>
        <w:tab w:val="right" w:pos="8640"/>
      </w:tabs>
    </w:pPr>
  </w:style>
  <w:style w:type="character" w:customStyle="1" w:styleId="HeaderChar">
    <w:name w:val="Header Char"/>
    <w:link w:val="Header"/>
    <w:uiPriority w:val="99"/>
    <w:rsid w:val="00816ECB"/>
    <w:rPr>
      <w:sz w:val="24"/>
      <w:szCs w:val="24"/>
    </w:rPr>
  </w:style>
  <w:style w:type="paragraph" w:styleId="Footer">
    <w:name w:val="footer"/>
    <w:basedOn w:val="Normal"/>
    <w:link w:val="FooterChar"/>
    <w:uiPriority w:val="99"/>
    <w:unhideWhenUsed/>
    <w:rsid w:val="00816ECB"/>
    <w:pPr>
      <w:tabs>
        <w:tab w:val="center" w:pos="4320"/>
        <w:tab w:val="right" w:pos="8640"/>
      </w:tabs>
    </w:pPr>
  </w:style>
  <w:style w:type="character" w:customStyle="1" w:styleId="FooterChar">
    <w:name w:val="Footer Char"/>
    <w:link w:val="Footer"/>
    <w:uiPriority w:val="99"/>
    <w:rsid w:val="00816ECB"/>
    <w:rPr>
      <w:sz w:val="24"/>
      <w:szCs w:val="24"/>
    </w:rPr>
  </w:style>
  <w:style w:type="paragraph" w:styleId="ListParagraph">
    <w:name w:val="List Paragraph"/>
    <w:basedOn w:val="Normal"/>
    <w:uiPriority w:val="34"/>
    <w:qFormat/>
    <w:rsid w:val="003117EB"/>
    <w:pPr>
      <w:ind w:left="720"/>
      <w:contextualSpacing/>
    </w:pPr>
  </w:style>
  <w:style w:type="paragraph" w:styleId="NormalWeb">
    <w:name w:val="Normal (Web)"/>
    <w:basedOn w:val="Normal"/>
    <w:uiPriority w:val="99"/>
    <w:unhideWhenUsed/>
    <w:rsid w:val="002C069E"/>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EB0D40"/>
    <w:pPr>
      <w:spacing w:after="0"/>
    </w:pPr>
    <w:rPr>
      <w:rFonts w:eastAsiaTheme="minorHAnsi"/>
      <w:szCs w:val="22"/>
    </w:rPr>
  </w:style>
  <w:style w:type="character" w:customStyle="1" w:styleId="PlainTextChar">
    <w:name w:val="Plain Text Char"/>
    <w:basedOn w:val="DefaultParagraphFont"/>
    <w:link w:val="PlainText"/>
    <w:uiPriority w:val="99"/>
    <w:semiHidden/>
    <w:rsid w:val="00EB0D40"/>
    <w:rPr>
      <w:rFonts w:ascii="Calibri" w:eastAsiaTheme="minorHAnsi" w:hAnsi="Calibri"/>
      <w:sz w:val="22"/>
      <w:szCs w:val="22"/>
    </w:rPr>
  </w:style>
  <w:style w:type="paragraph" w:customStyle="1" w:styleId="paragraph">
    <w:name w:val="paragraph"/>
    <w:basedOn w:val="Normal"/>
    <w:rsid w:val="009445FD"/>
    <w:pPr>
      <w:spacing w:after="0"/>
    </w:pPr>
    <w:rPr>
      <w:rFonts w:eastAsiaTheme="minorHAnsi" w:cs="Calibri"/>
      <w:szCs w:val="22"/>
    </w:rPr>
  </w:style>
  <w:style w:type="character" w:customStyle="1" w:styleId="eop">
    <w:name w:val="eop"/>
    <w:basedOn w:val="DefaultParagraphFont"/>
    <w:rsid w:val="009445FD"/>
  </w:style>
  <w:style w:type="character" w:customStyle="1" w:styleId="normaltextrun">
    <w:name w:val="normaltextrun"/>
    <w:basedOn w:val="DefaultParagraphFont"/>
    <w:rsid w:val="006259DF"/>
  </w:style>
  <w:style w:type="character" w:customStyle="1" w:styleId="elementtoproof">
    <w:name w:val="elementtoproof"/>
    <w:basedOn w:val="DefaultParagraphFont"/>
    <w:rsid w:val="005E69F1"/>
  </w:style>
  <w:style w:type="character" w:customStyle="1" w:styleId="apple-converted-space">
    <w:name w:val="apple-converted-space"/>
    <w:basedOn w:val="DefaultParagraphFont"/>
    <w:rsid w:val="0013491A"/>
  </w:style>
  <w:style w:type="character" w:customStyle="1" w:styleId="contentpasted0">
    <w:name w:val="contentpasted0"/>
    <w:basedOn w:val="DefaultParagraphFont"/>
    <w:rsid w:val="00A93FBF"/>
  </w:style>
  <w:style w:type="character" w:styleId="Hyperlink">
    <w:name w:val="Hyperlink"/>
    <w:basedOn w:val="DefaultParagraphFont"/>
    <w:uiPriority w:val="99"/>
    <w:semiHidden/>
    <w:unhideWhenUsed/>
    <w:rsid w:val="00A93FBF"/>
    <w:rPr>
      <w:color w:val="0000FF"/>
      <w:u w:val="single"/>
    </w:rPr>
  </w:style>
  <w:style w:type="paragraph" w:customStyle="1" w:styleId="xxmsolistparagraph">
    <w:name w:val="x_x_msolistparagraph"/>
    <w:basedOn w:val="Normal"/>
    <w:rsid w:val="004E5635"/>
    <w:pPr>
      <w:spacing w:after="200" w:line="276" w:lineRule="auto"/>
      <w:ind w:left="720"/>
    </w:pPr>
    <w:rPr>
      <w:rFonts w:eastAsiaTheme="minorHAnsi" w:cs="Calibri"/>
      <w:szCs w:val="22"/>
    </w:rPr>
  </w:style>
  <w:style w:type="paragraph" w:customStyle="1" w:styleId="xmsonormal">
    <w:name w:val="x_msonormal"/>
    <w:basedOn w:val="Normal"/>
    <w:rsid w:val="00D03A4F"/>
    <w:pPr>
      <w:spacing w:after="0"/>
    </w:pPr>
    <w:rPr>
      <w:rFonts w:eastAsiaTheme="minorHAnsi" w:cs="Calibri"/>
      <w:szCs w:val="22"/>
    </w:rPr>
  </w:style>
  <w:style w:type="character" w:styleId="Emphasis">
    <w:name w:val="Emphasis"/>
    <w:basedOn w:val="DefaultParagraphFont"/>
    <w:uiPriority w:val="20"/>
    <w:qFormat/>
    <w:rsid w:val="00021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487">
      <w:bodyDiv w:val="1"/>
      <w:marLeft w:val="0"/>
      <w:marRight w:val="0"/>
      <w:marTop w:val="0"/>
      <w:marBottom w:val="0"/>
      <w:divBdr>
        <w:top w:val="none" w:sz="0" w:space="0" w:color="auto"/>
        <w:left w:val="none" w:sz="0" w:space="0" w:color="auto"/>
        <w:bottom w:val="none" w:sz="0" w:space="0" w:color="auto"/>
        <w:right w:val="none" w:sz="0" w:space="0" w:color="auto"/>
      </w:divBdr>
    </w:div>
    <w:div w:id="89548542">
      <w:bodyDiv w:val="1"/>
      <w:marLeft w:val="0"/>
      <w:marRight w:val="0"/>
      <w:marTop w:val="0"/>
      <w:marBottom w:val="0"/>
      <w:divBdr>
        <w:top w:val="none" w:sz="0" w:space="0" w:color="auto"/>
        <w:left w:val="none" w:sz="0" w:space="0" w:color="auto"/>
        <w:bottom w:val="none" w:sz="0" w:space="0" w:color="auto"/>
        <w:right w:val="none" w:sz="0" w:space="0" w:color="auto"/>
      </w:divBdr>
    </w:div>
    <w:div w:id="161622856">
      <w:bodyDiv w:val="1"/>
      <w:marLeft w:val="0"/>
      <w:marRight w:val="0"/>
      <w:marTop w:val="0"/>
      <w:marBottom w:val="0"/>
      <w:divBdr>
        <w:top w:val="none" w:sz="0" w:space="0" w:color="auto"/>
        <w:left w:val="none" w:sz="0" w:space="0" w:color="auto"/>
        <w:bottom w:val="none" w:sz="0" w:space="0" w:color="auto"/>
        <w:right w:val="none" w:sz="0" w:space="0" w:color="auto"/>
      </w:divBdr>
    </w:div>
    <w:div w:id="198471637">
      <w:bodyDiv w:val="1"/>
      <w:marLeft w:val="0"/>
      <w:marRight w:val="0"/>
      <w:marTop w:val="0"/>
      <w:marBottom w:val="0"/>
      <w:divBdr>
        <w:top w:val="none" w:sz="0" w:space="0" w:color="auto"/>
        <w:left w:val="none" w:sz="0" w:space="0" w:color="auto"/>
        <w:bottom w:val="none" w:sz="0" w:space="0" w:color="auto"/>
        <w:right w:val="none" w:sz="0" w:space="0" w:color="auto"/>
      </w:divBdr>
    </w:div>
    <w:div w:id="215816846">
      <w:bodyDiv w:val="1"/>
      <w:marLeft w:val="0"/>
      <w:marRight w:val="0"/>
      <w:marTop w:val="0"/>
      <w:marBottom w:val="0"/>
      <w:divBdr>
        <w:top w:val="none" w:sz="0" w:space="0" w:color="auto"/>
        <w:left w:val="none" w:sz="0" w:space="0" w:color="auto"/>
        <w:bottom w:val="none" w:sz="0" w:space="0" w:color="auto"/>
        <w:right w:val="none" w:sz="0" w:space="0" w:color="auto"/>
      </w:divBdr>
    </w:div>
    <w:div w:id="220673251">
      <w:bodyDiv w:val="1"/>
      <w:marLeft w:val="0"/>
      <w:marRight w:val="0"/>
      <w:marTop w:val="0"/>
      <w:marBottom w:val="0"/>
      <w:divBdr>
        <w:top w:val="none" w:sz="0" w:space="0" w:color="auto"/>
        <w:left w:val="none" w:sz="0" w:space="0" w:color="auto"/>
        <w:bottom w:val="none" w:sz="0" w:space="0" w:color="auto"/>
        <w:right w:val="none" w:sz="0" w:space="0" w:color="auto"/>
      </w:divBdr>
    </w:div>
    <w:div w:id="228537660">
      <w:bodyDiv w:val="1"/>
      <w:marLeft w:val="0"/>
      <w:marRight w:val="0"/>
      <w:marTop w:val="0"/>
      <w:marBottom w:val="0"/>
      <w:divBdr>
        <w:top w:val="none" w:sz="0" w:space="0" w:color="auto"/>
        <w:left w:val="none" w:sz="0" w:space="0" w:color="auto"/>
        <w:bottom w:val="none" w:sz="0" w:space="0" w:color="auto"/>
        <w:right w:val="none" w:sz="0" w:space="0" w:color="auto"/>
      </w:divBdr>
    </w:div>
    <w:div w:id="270481292">
      <w:bodyDiv w:val="1"/>
      <w:marLeft w:val="0"/>
      <w:marRight w:val="0"/>
      <w:marTop w:val="0"/>
      <w:marBottom w:val="0"/>
      <w:divBdr>
        <w:top w:val="none" w:sz="0" w:space="0" w:color="auto"/>
        <w:left w:val="none" w:sz="0" w:space="0" w:color="auto"/>
        <w:bottom w:val="none" w:sz="0" w:space="0" w:color="auto"/>
        <w:right w:val="none" w:sz="0" w:space="0" w:color="auto"/>
      </w:divBdr>
    </w:div>
    <w:div w:id="282152933">
      <w:bodyDiv w:val="1"/>
      <w:marLeft w:val="0"/>
      <w:marRight w:val="0"/>
      <w:marTop w:val="0"/>
      <w:marBottom w:val="0"/>
      <w:divBdr>
        <w:top w:val="none" w:sz="0" w:space="0" w:color="auto"/>
        <w:left w:val="none" w:sz="0" w:space="0" w:color="auto"/>
        <w:bottom w:val="none" w:sz="0" w:space="0" w:color="auto"/>
        <w:right w:val="none" w:sz="0" w:space="0" w:color="auto"/>
      </w:divBdr>
    </w:div>
    <w:div w:id="568224771">
      <w:bodyDiv w:val="1"/>
      <w:marLeft w:val="0"/>
      <w:marRight w:val="0"/>
      <w:marTop w:val="0"/>
      <w:marBottom w:val="0"/>
      <w:divBdr>
        <w:top w:val="none" w:sz="0" w:space="0" w:color="auto"/>
        <w:left w:val="none" w:sz="0" w:space="0" w:color="auto"/>
        <w:bottom w:val="none" w:sz="0" w:space="0" w:color="auto"/>
        <w:right w:val="none" w:sz="0" w:space="0" w:color="auto"/>
      </w:divBdr>
    </w:div>
    <w:div w:id="590433164">
      <w:bodyDiv w:val="1"/>
      <w:marLeft w:val="0"/>
      <w:marRight w:val="0"/>
      <w:marTop w:val="0"/>
      <w:marBottom w:val="0"/>
      <w:divBdr>
        <w:top w:val="none" w:sz="0" w:space="0" w:color="auto"/>
        <w:left w:val="none" w:sz="0" w:space="0" w:color="auto"/>
        <w:bottom w:val="none" w:sz="0" w:space="0" w:color="auto"/>
        <w:right w:val="none" w:sz="0" w:space="0" w:color="auto"/>
      </w:divBdr>
    </w:div>
    <w:div w:id="606278451">
      <w:bodyDiv w:val="1"/>
      <w:marLeft w:val="0"/>
      <w:marRight w:val="0"/>
      <w:marTop w:val="0"/>
      <w:marBottom w:val="0"/>
      <w:divBdr>
        <w:top w:val="none" w:sz="0" w:space="0" w:color="auto"/>
        <w:left w:val="none" w:sz="0" w:space="0" w:color="auto"/>
        <w:bottom w:val="none" w:sz="0" w:space="0" w:color="auto"/>
        <w:right w:val="none" w:sz="0" w:space="0" w:color="auto"/>
      </w:divBdr>
    </w:div>
    <w:div w:id="979185610">
      <w:bodyDiv w:val="1"/>
      <w:marLeft w:val="0"/>
      <w:marRight w:val="0"/>
      <w:marTop w:val="0"/>
      <w:marBottom w:val="0"/>
      <w:divBdr>
        <w:top w:val="none" w:sz="0" w:space="0" w:color="auto"/>
        <w:left w:val="none" w:sz="0" w:space="0" w:color="auto"/>
        <w:bottom w:val="none" w:sz="0" w:space="0" w:color="auto"/>
        <w:right w:val="none" w:sz="0" w:space="0" w:color="auto"/>
      </w:divBdr>
    </w:div>
    <w:div w:id="993413001">
      <w:bodyDiv w:val="1"/>
      <w:marLeft w:val="0"/>
      <w:marRight w:val="0"/>
      <w:marTop w:val="0"/>
      <w:marBottom w:val="0"/>
      <w:divBdr>
        <w:top w:val="none" w:sz="0" w:space="0" w:color="auto"/>
        <w:left w:val="none" w:sz="0" w:space="0" w:color="auto"/>
        <w:bottom w:val="none" w:sz="0" w:space="0" w:color="auto"/>
        <w:right w:val="none" w:sz="0" w:space="0" w:color="auto"/>
      </w:divBdr>
    </w:div>
    <w:div w:id="1078015462">
      <w:bodyDiv w:val="1"/>
      <w:marLeft w:val="0"/>
      <w:marRight w:val="0"/>
      <w:marTop w:val="0"/>
      <w:marBottom w:val="0"/>
      <w:divBdr>
        <w:top w:val="none" w:sz="0" w:space="0" w:color="auto"/>
        <w:left w:val="none" w:sz="0" w:space="0" w:color="auto"/>
        <w:bottom w:val="none" w:sz="0" w:space="0" w:color="auto"/>
        <w:right w:val="none" w:sz="0" w:space="0" w:color="auto"/>
      </w:divBdr>
    </w:div>
    <w:div w:id="1093819373">
      <w:bodyDiv w:val="1"/>
      <w:marLeft w:val="0"/>
      <w:marRight w:val="0"/>
      <w:marTop w:val="0"/>
      <w:marBottom w:val="0"/>
      <w:divBdr>
        <w:top w:val="none" w:sz="0" w:space="0" w:color="auto"/>
        <w:left w:val="none" w:sz="0" w:space="0" w:color="auto"/>
        <w:bottom w:val="none" w:sz="0" w:space="0" w:color="auto"/>
        <w:right w:val="none" w:sz="0" w:space="0" w:color="auto"/>
      </w:divBdr>
    </w:div>
    <w:div w:id="1144658953">
      <w:bodyDiv w:val="1"/>
      <w:marLeft w:val="0"/>
      <w:marRight w:val="0"/>
      <w:marTop w:val="0"/>
      <w:marBottom w:val="0"/>
      <w:divBdr>
        <w:top w:val="none" w:sz="0" w:space="0" w:color="auto"/>
        <w:left w:val="none" w:sz="0" w:space="0" w:color="auto"/>
        <w:bottom w:val="none" w:sz="0" w:space="0" w:color="auto"/>
        <w:right w:val="none" w:sz="0" w:space="0" w:color="auto"/>
      </w:divBdr>
    </w:div>
    <w:div w:id="1149980556">
      <w:bodyDiv w:val="1"/>
      <w:marLeft w:val="0"/>
      <w:marRight w:val="0"/>
      <w:marTop w:val="0"/>
      <w:marBottom w:val="0"/>
      <w:divBdr>
        <w:top w:val="none" w:sz="0" w:space="0" w:color="auto"/>
        <w:left w:val="none" w:sz="0" w:space="0" w:color="auto"/>
        <w:bottom w:val="none" w:sz="0" w:space="0" w:color="auto"/>
        <w:right w:val="none" w:sz="0" w:space="0" w:color="auto"/>
      </w:divBdr>
    </w:div>
    <w:div w:id="1252592137">
      <w:bodyDiv w:val="1"/>
      <w:marLeft w:val="0"/>
      <w:marRight w:val="0"/>
      <w:marTop w:val="0"/>
      <w:marBottom w:val="0"/>
      <w:divBdr>
        <w:top w:val="none" w:sz="0" w:space="0" w:color="auto"/>
        <w:left w:val="none" w:sz="0" w:space="0" w:color="auto"/>
        <w:bottom w:val="none" w:sz="0" w:space="0" w:color="auto"/>
        <w:right w:val="none" w:sz="0" w:space="0" w:color="auto"/>
      </w:divBdr>
    </w:div>
    <w:div w:id="1287664391">
      <w:bodyDiv w:val="1"/>
      <w:marLeft w:val="0"/>
      <w:marRight w:val="0"/>
      <w:marTop w:val="0"/>
      <w:marBottom w:val="0"/>
      <w:divBdr>
        <w:top w:val="none" w:sz="0" w:space="0" w:color="auto"/>
        <w:left w:val="none" w:sz="0" w:space="0" w:color="auto"/>
        <w:bottom w:val="none" w:sz="0" w:space="0" w:color="auto"/>
        <w:right w:val="none" w:sz="0" w:space="0" w:color="auto"/>
      </w:divBdr>
    </w:div>
    <w:div w:id="1307318682">
      <w:bodyDiv w:val="1"/>
      <w:marLeft w:val="0"/>
      <w:marRight w:val="0"/>
      <w:marTop w:val="0"/>
      <w:marBottom w:val="0"/>
      <w:divBdr>
        <w:top w:val="none" w:sz="0" w:space="0" w:color="auto"/>
        <w:left w:val="none" w:sz="0" w:space="0" w:color="auto"/>
        <w:bottom w:val="none" w:sz="0" w:space="0" w:color="auto"/>
        <w:right w:val="none" w:sz="0" w:space="0" w:color="auto"/>
      </w:divBdr>
    </w:div>
    <w:div w:id="1423528291">
      <w:bodyDiv w:val="1"/>
      <w:marLeft w:val="0"/>
      <w:marRight w:val="0"/>
      <w:marTop w:val="0"/>
      <w:marBottom w:val="0"/>
      <w:divBdr>
        <w:top w:val="none" w:sz="0" w:space="0" w:color="auto"/>
        <w:left w:val="none" w:sz="0" w:space="0" w:color="auto"/>
        <w:bottom w:val="none" w:sz="0" w:space="0" w:color="auto"/>
        <w:right w:val="none" w:sz="0" w:space="0" w:color="auto"/>
      </w:divBdr>
    </w:div>
    <w:div w:id="1481270951">
      <w:bodyDiv w:val="1"/>
      <w:marLeft w:val="0"/>
      <w:marRight w:val="0"/>
      <w:marTop w:val="0"/>
      <w:marBottom w:val="0"/>
      <w:divBdr>
        <w:top w:val="none" w:sz="0" w:space="0" w:color="auto"/>
        <w:left w:val="none" w:sz="0" w:space="0" w:color="auto"/>
        <w:bottom w:val="none" w:sz="0" w:space="0" w:color="auto"/>
        <w:right w:val="none" w:sz="0" w:space="0" w:color="auto"/>
      </w:divBdr>
    </w:div>
    <w:div w:id="1488744676">
      <w:bodyDiv w:val="1"/>
      <w:marLeft w:val="0"/>
      <w:marRight w:val="0"/>
      <w:marTop w:val="0"/>
      <w:marBottom w:val="0"/>
      <w:divBdr>
        <w:top w:val="none" w:sz="0" w:space="0" w:color="auto"/>
        <w:left w:val="none" w:sz="0" w:space="0" w:color="auto"/>
        <w:bottom w:val="none" w:sz="0" w:space="0" w:color="auto"/>
        <w:right w:val="none" w:sz="0" w:space="0" w:color="auto"/>
      </w:divBdr>
    </w:div>
    <w:div w:id="1582332128">
      <w:bodyDiv w:val="1"/>
      <w:marLeft w:val="0"/>
      <w:marRight w:val="0"/>
      <w:marTop w:val="0"/>
      <w:marBottom w:val="0"/>
      <w:divBdr>
        <w:top w:val="none" w:sz="0" w:space="0" w:color="auto"/>
        <w:left w:val="none" w:sz="0" w:space="0" w:color="auto"/>
        <w:bottom w:val="none" w:sz="0" w:space="0" w:color="auto"/>
        <w:right w:val="none" w:sz="0" w:space="0" w:color="auto"/>
      </w:divBdr>
    </w:div>
    <w:div w:id="1679892230">
      <w:bodyDiv w:val="1"/>
      <w:marLeft w:val="0"/>
      <w:marRight w:val="0"/>
      <w:marTop w:val="0"/>
      <w:marBottom w:val="0"/>
      <w:divBdr>
        <w:top w:val="none" w:sz="0" w:space="0" w:color="auto"/>
        <w:left w:val="none" w:sz="0" w:space="0" w:color="auto"/>
        <w:bottom w:val="none" w:sz="0" w:space="0" w:color="auto"/>
        <w:right w:val="none" w:sz="0" w:space="0" w:color="auto"/>
      </w:divBdr>
    </w:div>
    <w:div w:id="1768379487">
      <w:bodyDiv w:val="1"/>
      <w:marLeft w:val="0"/>
      <w:marRight w:val="0"/>
      <w:marTop w:val="0"/>
      <w:marBottom w:val="0"/>
      <w:divBdr>
        <w:top w:val="none" w:sz="0" w:space="0" w:color="auto"/>
        <w:left w:val="none" w:sz="0" w:space="0" w:color="auto"/>
        <w:bottom w:val="none" w:sz="0" w:space="0" w:color="auto"/>
        <w:right w:val="none" w:sz="0" w:space="0" w:color="auto"/>
      </w:divBdr>
    </w:div>
    <w:div w:id="1775980790">
      <w:bodyDiv w:val="1"/>
      <w:marLeft w:val="0"/>
      <w:marRight w:val="0"/>
      <w:marTop w:val="0"/>
      <w:marBottom w:val="0"/>
      <w:divBdr>
        <w:top w:val="none" w:sz="0" w:space="0" w:color="auto"/>
        <w:left w:val="none" w:sz="0" w:space="0" w:color="auto"/>
        <w:bottom w:val="none" w:sz="0" w:space="0" w:color="auto"/>
        <w:right w:val="none" w:sz="0" w:space="0" w:color="auto"/>
      </w:divBdr>
    </w:div>
    <w:div w:id="1787433216">
      <w:bodyDiv w:val="1"/>
      <w:marLeft w:val="0"/>
      <w:marRight w:val="0"/>
      <w:marTop w:val="0"/>
      <w:marBottom w:val="0"/>
      <w:divBdr>
        <w:top w:val="none" w:sz="0" w:space="0" w:color="auto"/>
        <w:left w:val="none" w:sz="0" w:space="0" w:color="auto"/>
        <w:bottom w:val="none" w:sz="0" w:space="0" w:color="auto"/>
        <w:right w:val="none" w:sz="0" w:space="0" w:color="auto"/>
      </w:divBdr>
    </w:div>
    <w:div w:id="1812555863">
      <w:bodyDiv w:val="1"/>
      <w:marLeft w:val="0"/>
      <w:marRight w:val="0"/>
      <w:marTop w:val="0"/>
      <w:marBottom w:val="0"/>
      <w:divBdr>
        <w:top w:val="none" w:sz="0" w:space="0" w:color="auto"/>
        <w:left w:val="none" w:sz="0" w:space="0" w:color="auto"/>
        <w:bottom w:val="none" w:sz="0" w:space="0" w:color="auto"/>
        <w:right w:val="none" w:sz="0" w:space="0" w:color="auto"/>
      </w:divBdr>
    </w:div>
    <w:div w:id="1847287765">
      <w:bodyDiv w:val="1"/>
      <w:marLeft w:val="0"/>
      <w:marRight w:val="0"/>
      <w:marTop w:val="0"/>
      <w:marBottom w:val="0"/>
      <w:divBdr>
        <w:top w:val="none" w:sz="0" w:space="0" w:color="auto"/>
        <w:left w:val="none" w:sz="0" w:space="0" w:color="auto"/>
        <w:bottom w:val="none" w:sz="0" w:space="0" w:color="auto"/>
        <w:right w:val="none" w:sz="0" w:space="0" w:color="auto"/>
      </w:divBdr>
    </w:div>
    <w:div w:id="2009475171">
      <w:bodyDiv w:val="1"/>
      <w:marLeft w:val="0"/>
      <w:marRight w:val="0"/>
      <w:marTop w:val="0"/>
      <w:marBottom w:val="0"/>
      <w:divBdr>
        <w:top w:val="none" w:sz="0" w:space="0" w:color="auto"/>
        <w:left w:val="none" w:sz="0" w:space="0" w:color="auto"/>
        <w:bottom w:val="none" w:sz="0" w:space="0" w:color="auto"/>
        <w:right w:val="none" w:sz="0" w:space="0" w:color="auto"/>
      </w:divBdr>
    </w:div>
    <w:div w:id="212495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ke\AppData\Local\Microsoft\Windows\Temporary%20Internet%20Files\Content.Outlook\162E9265\Childrens%20Hospital%20Class%20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5F8-BF01-4287-80A3-A423EC9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Hospital Class Flyer Template</Template>
  <TotalTime>48</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Inova</dc:creator>
  <cp:lastModifiedBy>Khaliq, Nazish</cp:lastModifiedBy>
  <cp:revision>3</cp:revision>
  <cp:lastPrinted>2018-08-15T12:20:00Z</cp:lastPrinted>
  <dcterms:created xsi:type="dcterms:W3CDTF">2023-07-07T15:09:00Z</dcterms:created>
  <dcterms:modified xsi:type="dcterms:W3CDTF">2023-07-07T15:12:00Z</dcterms:modified>
</cp:coreProperties>
</file>