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6590" w14:textId="2310D9A5" w:rsidR="00E07C0B" w:rsidRPr="003117EB" w:rsidRDefault="00837246" w:rsidP="00E07C0B">
      <w:pPr>
        <w:spacing w:line="500" w:lineRule="exact"/>
        <w:contextualSpacing/>
        <w:rPr>
          <w:rFonts w:ascii="Calibri Bold" w:hAnsi="Calibri Bold"/>
          <w:sz w:val="48"/>
          <w:szCs w:val="48"/>
        </w:rPr>
      </w:pPr>
      <w:r>
        <w:rPr>
          <w:rFonts w:ascii="Calibri Bold" w:hAnsi="Calibri Bold"/>
          <w:sz w:val="48"/>
          <w:szCs w:val="48"/>
        </w:rPr>
        <w:t>Neonatology</w:t>
      </w:r>
      <w:r w:rsidR="00D605DA">
        <w:rPr>
          <w:rFonts w:ascii="Calibri Bold" w:hAnsi="Calibri Bold"/>
          <w:sz w:val="48"/>
          <w:szCs w:val="48"/>
        </w:rPr>
        <w:t xml:space="preserve"> </w:t>
      </w:r>
      <w:r w:rsidR="00CB0743">
        <w:rPr>
          <w:rFonts w:ascii="Calibri Bold" w:hAnsi="Calibri Bold"/>
          <w:sz w:val="48"/>
          <w:szCs w:val="48"/>
        </w:rPr>
        <w:t>Regional Seminar Series</w:t>
      </w:r>
      <w:r w:rsidR="00CB4954">
        <w:rPr>
          <w:rFonts w:ascii="Calibri Bold" w:hAnsi="Calibri Bold"/>
          <w:sz w:val="48"/>
          <w:szCs w:val="48"/>
        </w:rPr>
        <w:t xml:space="preserve"> </w:t>
      </w:r>
    </w:p>
    <w:p w14:paraId="53E40932" w14:textId="1D599848" w:rsidR="00E07C0B" w:rsidRDefault="002C59C6" w:rsidP="00E07C0B">
      <w:pPr>
        <w:tabs>
          <w:tab w:val="left" w:pos="270"/>
        </w:tabs>
        <w:spacing w:after="840" w:line="500" w:lineRule="exact"/>
        <w:rPr>
          <w:rFonts w:ascii="Calibri Light" w:hAnsi="Calibri Light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6CC583F3" wp14:editId="1633512D">
                <wp:simplePos x="0" y="0"/>
                <wp:positionH relativeFrom="margin">
                  <wp:align>left</wp:align>
                </wp:positionH>
                <wp:positionV relativeFrom="paragraph">
                  <wp:posOffset>996315</wp:posOffset>
                </wp:positionV>
                <wp:extent cx="6559550" cy="1282700"/>
                <wp:effectExtent l="0" t="0" r="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55AC1" w14:textId="344382AD" w:rsidR="00AC1021" w:rsidRDefault="00435D61" w:rsidP="001466DD">
                            <w:pPr>
                              <w:spacing w:after="0"/>
                              <w:textAlignment w:val="baseline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Lung Transplantation in Neonates</w:t>
                            </w:r>
                          </w:p>
                          <w:p w14:paraId="1CF8E5DD" w14:textId="4832D90E" w:rsidR="00435D61" w:rsidRPr="001466DD" w:rsidRDefault="00435D61" w:rsidP="001466DD">
                            <w:pPr>
                              <w:spacing w:after="0"/>
                              <w:textAlignment w:val="baseline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Egh</w:t>
                            </w:r>
                            <w:r w:rsidR="00163127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tesady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583F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78.45pt;width:516.5pt;height:101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" filled="f" stroked="f">
                <v:textbox inset=",7.2pt,,7.2pt">
                  <w:txbxContent>
                    <w:p w14:paraId="2D655AC1" w14:textId="344382AD" w:rsidR="00AC1021" w:rsidRDefault="00435D61" w:rsidP="001466DD">
                      <w:pPr>
                        <w:spacing w:after="0"/>
                        <w:textAlignment w:val="baseline"/>
                        <w:rPr>
                          <w:rFonts w:cs="Calibri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/>
                          <w:sz w:val="44"/>
                          <w:szCs w:val="44"/>
                        </w:rPr>
                        <w:t>Lung Transplantation in Neonates</w:t>
                      </w:r>
                    </w:p>
                    <w:p w14:paraId="1CF8E5DD" w14:textId="4832D90E" w:rsidR="00435D61" w:rsidRPr="001466DD" w:rsidRDefault="00435D61" w:rsidP="001466DD">
                      <w:pPr>
                        <w:spacing w:after="0"/>
                        <w:textAlignment w:val="baseline"/>
                        <w:rPr>
                          <w:rFonts w:cs="Calibri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Dr. </w:t>
                      </w:r>
                      <w:proofErr w:type="spellStart"/>
                      <w:r>
                        <w:rPr>
                          <w:rFonts w:cs="Calibri"/>
                          <w:b/>
                          <w:bCs/>
                          <w:color w:val="000000"/>
                          <w:sz w:val="44"/>
                          <w:szCs w:val="44"/>
                        </w:rPr>
                        <w:t>Egh</w:t>
                      </w:r>
                      <w:r w:rsidR="00163127">
                        <w:rPr>
                          <w:rFonts w:cs="Calibri"/>
                          <w:b/>
                          <w:bCs/>
                          <w:color w:val="000000"/>
                          <w:sz w:val="44"/>
                          <w:szCs w:val="44"/>
                        </w:rPr>
                        <w:t>tesady</w:t>
                      </w:r>
                      <w:proofErr w:type="spellEnd"/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09712B">
        <w:rPr>
          <w:rFonts w:ascii="Calibri Light" w:hAnsi="Calibri Light"/>
          <w:sz w:val="40"/>
          <w:szCs w:val="40"/>
        </w:rPr>
        <w:t>Division of Neonatology</w:t>
      </w:r>
    </w:p>
    <w:p w14:paraId="1133D1CF" w14:textId="4C7CD1E8" w:rsidR="009A7AE2" w:rsidRDefault="009A7AE2" w:rsidP="00E07C0B">
      <w:pPr>
        <w:tabs>
          <w:tab w:val="left" w:pos="270"/>
        </w:tabs>
        <w:spacing w:after="840" w:line="500" w:lineRule="exact"/>
        <w:rPr>
          <w:rFonts w:ascii="Calibri Light" w:hAnsi="Calibri Light"/>
          <w:sz w:val="40"/>
          <w:szCs w:val="40"/>
        </w:rPr>
      </w:pPr>
      <w:r>
        <w:rPr>
          <w:rFonts w:ascii="Calibri Light" w:hAnsi="Calibri Light"/>
          <w:sz w:val="40"/>
          <w:szCs w:val="40"/>
        </w:rPr>
        <w:t xml:space="preserve">Text Code </w:t>
      </w:r>
      <w:r>
        <w:rPr>
          <w:rFonts w:ascii="Arial" w:hAnsi="Arial" w:cs="Arial"/>
          <w:color w:val="2F2F2F"/>
          <w:shd w:val="clear" w:color="auto" w:fill="FFFFFF"/>
        </w:rPr>
        <w:t>LOVCEW</w:t>
      </w:r>
      <w:r>
        <w:rPr>
          <w:rFonts w:ascii="Calibri Light" w:hAnsi="Calibri Light"/>
          <w:sz w:val="40"/>
          <w:szCs w:val="40"/>
        </w:rPr>
        <w:t xml:space="preserve"> to 703-260-9391</w:t>
      </w:r>
    </w:p>
    <w:p w14:paraId="6E41B2BB" w14:textId="1D2C64FB" w:rsidR="00E07C0B" w:rsidRPr="00172D30" w:rsidRDefault="005A06D8" w:rsidP="00E07C0B">
      <w:pPr>
        <w:tabs>
          <w:tab w:val="left" w:pos="270"/>
        </w:tabs>
        <w:rPr>
          <w:color w:va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063EF6B" wp14:editId="2A473EEE">
                <wp:simplePos x="0" y="0"/>
                <wp:positionH relativeFrom="column">
                  <wp:posOffset>-26035</wp:posOffset>
                </wp:positionH>
                <wp:positionV relativeFrom="paragraph">
                  <wp:posOffset>1542400</wp:posOffset>
                </wp:positionV>
                <wp:extent cx="6372860" cy="1181100"/>
                <wp:effectExtent l="0" t="0" r="0" b="0"/>
                <wp:wrapThrough wrapText="bothSides">
                  <wp:wrapPolygon edited="0">
                    <wp:start x="11751" y="1161"/>
                    <wp:lineTo x="215" y="2090"/>
                    <wp:lineTo x="215" y="15561"/>
                    <wp:lineTo x="3444" y="16490"/>
                    <wp:lineTo x="11751" y="16490"/>
                    <wp:lineTo x="11751" y="20206"/>
                    <wp:lineTo x="21350" y="20206"/>
                    <wp:lineTo x="21350" y="1161"/>
                    <wp:lineTo x="11751" y="1161"/>
                  </wp:wrapPolygon>
                </wp:wrapThrough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860" cy="1181100"/>
                          <a:chOff x="769" y="6214"/>
                          <a:chExt cx="10052" cy="2392"/>
                        </a:xfrm>
                      </wpg:grpSpPr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9" y="6304"/>
                            <a:ext cx="50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5C319" w14:textId="3667BC23" w:rsidR="00E07C0B" w:rsidRPr="00E01198" w:rsidRDefault="00E07C0B" w:rsidP="009C3C69">
                              <w:pPr>
                                <w:tabs>
                                  <w:tab w:val="left" w:pos="270"/>
                                </w:tabs>
                                <w:spacing w:after="0" w:line="520" w:lineRule="exact"/>
                                <w:rPr>
                                  <w:rFonts w:ascii="Calibri Light" w:hAnsi="Calibri Light"/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 Bold" w:hAnsi="Calibri Bold"/>
                                  <w:color w:val="FFFFFF"/>
                                  <w:sz w:val="48"/>
                                </w:rPr>
                                <w:t>Date</w:t>
                              </w:r>
                              <w:r w:rsidR="003F5F75">
                                <w:rPr>
                                  <w:rFonts w:ascii="Calibri Bold" w:hAnsi="Calibri Bold"/>
                                  <w:color w:val="FFFFFF"/>
                                  <w:sz w:val="48"/>
                                </w:rPr>
                                <w:t>:</w:t>
                              </w:r>
                              <w:r>
                                <w:rPr>
                                  <w:rFonts w:ascii="Calibri Bold" w:hAnsi="Calibri Bold"/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  <w:r w:rsidR="006257EB">
                                <w:rPr>
                                  <w:rFonts w:ascii="Calibri Bold" w:hAnsi="Calibri Bold"/>
                                  <w:color w:val="FFFFFF"/>
                                  <w:sz w:val="48"/>
                                </w:rPr>
                                <w:t>June 21, 2023</w:t>
                              </w:r>
                            </w:p>
                            <w:p w14:paraId="313A77CA" w14:textId="77777777" w:rsidR="00E07C0B" w:rsidRDefault="00E07C0B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6214"/>
                            <a:ext cx="4680" cy="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D17B0" w14:textId="372D8CCA" w:rsidR="00E07C0B" w:rsidRPr="00E01198" w:rsidRDefault="00E07C0B" w:rsidP="00E07C0B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alibri Light" w:hAnsi="Calibri Light"/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FFFFFF"/>
                                  <w:sz w:val="44"/>
                                  <w:szCs w:val="44"/>
                                </w:rPr>
                                <w:t xml:space="preserve">Time </w:t>
                              </w:r>
                              <w:r w:rsidR="001808D1">
                                <w:rPr>
                                  <w:rFonts w:ascii="Calibri Light" w:hAnsi="Calibri Light"/>
                                  <w:color w:val="FFFFFF"/>
                                  <w:sz w:val="44"/>
                                  <w:szCs w:val="44"/>
                                </w:rPr>
                                <w:t>3:15-4:15</w:t>
                              </w:r>
                              <w:r>
                                <w:rPr>
                                  <w:rFonts w:ascii="Calibri Light" w:hAnsi="Calibri Light"/>
                                  <w:color w:val="FFFFFF"/>
                                  <w:sz w:val="44"/>
                                  <w:szCs w:val="44"/>
                                </w:rPr>
                                <w:t>pm</w:t>
                              </w:r>
                            </w:p>
                            <w:p w14:paraId="1D92B081" w14:textId="77777777" w:rsidR="00E07C0B" w:rsidRDefault="00E07C0B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3EF6B" id="Group 8" o:spid="_x0000_s1027" style="position:absolute;margin-left:-2.05pt;margin-top:121.45pt;width:501.8pt;height:93pt;z-index:251657728" coordorigin="769,6214" coordsize="10052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">
                <v:shape id="Text Box 5" o:spid="_x0000_s1028" type="#_x0000_t202" style="position:absolute;left:769;top:6304;width:50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" filled="f" stroked="f">
                  <v:textbox inset=",7.2pt,,7.2pt">
                    <w:txbxContent>
                      <w:p w14:paraId="4BA5C319" w14:textId="3667BC23" w:rsidR="00E07C0B" w:rsidRPr="00E01198" w:rsidRDefault="00E07C0B" w:rsidP="009C3C69">
                        <w:pPr>
                          <w:tabs>
                            <w:tab w:val="left" w:pos="270"/>
                          </w:tabs>
                          <w:spacing w:after="0" w:line="520" w:lineRule="exact"/>
                          <w:rPr>
                            <w:rFonts w:ascii="Calibri Light" w:hAnsi="Calibri Light"/>
                            <w:color w:val="FFFFFF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 Bold" w:hAnsi="Calibri Bold"/>
                            <w:color w:val="FFFFFF"/>
                            <w:sz w:val="48"/>
                          </w:rPr>
                          <w:t>Date</w:t>
                        </w:r>
                        <w:r w:rsidR="003F5F75">
                          <w:rPr>
                            <w:rFonts w:ascii="Calibri Bold" w:hAnsi="Calibri Bold"/>
                            <w:color w:val="FFFFFF"/>
                            <w:sz w:val="48"/>
                          </w:rPr>
                          <w:t>:</w:t>
                        </w:r>
                        <w:r>
                          <w:rPr>
                            <w:rFonts w:ascii="Calibri Bold" w:hAnsi="Calibri Bold"/>
                            <w:color w:val="FFFFFF"/>
                            <w:sz w:val="48"/>
                          </w:rPr>
                          <w:t xml:space="preserve"> </w:t>
                        </w:r>
                        <w:r w:rsidR="006257EB">
                          <w:rPr>
                            <w:rFonts w:ascii="Calibri Bold" w:hAnsi="Calibri Bold"/>
                            <w:color w:val="FFFFFF"/>
                            <w:sz w:val="48"/>
                          </w:rPr>
                          <w:t>June 21, 2023</w:t>
                        </w:r>
                      </w:p>
                      <w:p w14:paraId="313A77CA" w14:textId="77777777" w:rsidR="00E07C0B" w:rsidRDefault="00E07C0B"/>
                    </w:txbxContent>
                  </v:textbox>
                </v:shape>
                <v:shape id="_x0000_s1029" type="#_x0000_t202" style="position:absolute;left:6141;top:6214;width:4680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" filled="f" stroked="f">
                  <v:textbox inset=",7.2pt,,7.2pt">
                    <w:txbxContent>
                      <w:p w14:paraId="794D17B0" w14:textId="372D8CCA" w:rsidR="00E07C0B" w:rsidRPr="00E01198" w:rsidRDefault="00E07C0B" w:rsidP="00E07C0B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alibri Light" w:hAnsi="Calibri Light"/>
                            <w:color w:val="FFFFFF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 Light" w:hAnsi="Calibri Light"/>
                            <w:color w:val="FFFFFF"/>
                            <w:sz w:val="44"/>
                            <w:szCs w:val="44"/>
                          </w:rPr>
                          <w:t xml:space="preserve">Time </w:t>
                        </w:r>
                        <w:r w:rsidR="001808D1">
                          <w:rPr>
                            <w:rFonts w:ascii="Calibri Light" w:hAnsi="Calibri Light"/>
                            <w:color w:val="FFFFFF"/>
                            <w:sz w:val="44"/>
                            <w:szCs w:val="44"/>
                          </w:rPr>
                          <w:t>3:15-4:15</w:t>
                        </w:r>
                        <w:r>
                          <w:rPr>
                            <w:rFonts w:ascii="Calibri Light" w:hAnsi="Calibri Light"/>
                            <w:color w:val="FFFFFF"/>
                            <w:sz w:val="44"/>
                            <w:szCs w:val="44"/>
                          </w:rPr>
                          <w:t>pm</w:t>
                        </w:r>
                      </w:p>
                      <w:p w14:paraId="1D92B081" w14:textId="77777777" w:rsidR="00E07C0B" w:rsidRDefault="00E07C0B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9729B87" w14:textId="4184DCD2" w:rsidR="00E07C0B" w:rsidRPr="00530ABC" w:rsidRDefault="002C59C6" w:rsidP="00E07C0B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4E4DCAC" wp14:editId="2199B387">
                <wp:simplePos x="0" y="0"/>
                <wp:positionH relativeFrom="column">
                  <wp:posOffset>-130810</wp:posOffset>
                </wp:positionH>
                <wp:positionV relativeFrom="paragraph">
                  <wp:posOffset>1449070</wp:posOffset>
                </wp:positionV>
                <wp:extent cx="7006115" cy="2079754"/>
                <wp:effectExtent l="0" t="0" r="0" b="0"/>
                <wp:wrapSquare wrapText="bothSides"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6115" cy="2079754"/>
                          <a:chOff x="263331" y="38150"/>
                          <a:chExt cx="7006530" cy="2000643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3331" y="95693"/>
                            <a:ext cx="3703086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3F00F" w14:textId="5CA12C20" w:rsidR="00EF77FF" w:rsidRPr="005167A8" w:rsidRDefault="00E07C0B" w:rsidP="00DF7E04">
                              <w:pPr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5167A8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 xml:space="preserve">Learning Objectives: </w:t>
                              </w:r>
                            </w:p>
                            <w:p w14:paraId="0EF7BEC6" w14:textId="6DE3387F" w:rsidR="002F1E52" w:rsidRDefault="00C6142F" w:rsidP="005534FA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Discuss indications for lung transplants in infants</w:t>
                              </w:r>
                            </w:p>
                            <w:p w14:paraId="40FB4477" w14:textId="280F9018" w:rsidR="00C6142F" w:rsidRDefault="00C6142F" w:rsidP="005534FA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Discuss</w:t>
                              </w:r>
                              <w:r w:rsidR="00E2677A">
                                <w:rPr>
                                  <w:sz w:val="20"/>
                                  <w:szCs w:val="20"/>
                                </w:rPr>
                                <w:t xml:space="preserve"> pathologies </w:t>
                              </w:r>
                              <w:r w:rsidR="001830B4">
                                <w:rPr>
                                  <w:sz w:val="20"/>
                                  <w:szCs w:val="20"/>
                                </w:rPr>
                                <w:t xml:space="preserve">which should be considered at risk for </w:t>
                              </w:r>
                              <w:r w:rsidR="001809AC">
                                <w:rPr>
                                  <w:sz w:val="20"/>
                                  <w:szCs w:val="20"/>
                                </w:rPr>
                                <w:t>needing future lung transplantation</w:t>
                              </w:r>
                            </w:p>
                            <w:p w14:paraId="78179E24" w14:textId="05C71785" w:rsidR="001809AC" w:rsidRPr="001F216C" w:rsidRDefault="001809AC" w:rsidP="005534FA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Discuss morbidity and mortality associated with infant lung transplantation.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69461" y="38150"/>
                            <a:ext cx="3200400" cy="1917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B7596" w14:textId="105B79B7" w:rsidR="00E07C0B" w:rsidRPr="00894A72" w:rsidRDefault="00E07C0B" w:rsidP="00E07C0B">
                              <w:pPr>
                                <w:rPr>
                                  <w:rFonts w:cs="Arial"/>
                                  <w:b/>
                                  <w:color w:val="FF0000"/>
                                  <w:sz w:val="32"/>
                                  <w:szCs w:val="28"/>
                                </w:rPr>
                              </w:pPr>
                              <w:r w:rsidRPr="00894A72">
                                <w:rPr>
                                  <w:rFonts w:cs="Arial"/>
                                  <w:b/>
                                  <w:color w:val="FF0000"/>
                                  <w:sz w:val="32"/>
                                  <w:szCs w:val="28"/>
                                </w:rPr>
                                <w:t xml:space="preserve">Target Audience:  </w:t>
                              </w:r>
                            </w:p>
                            <w:p w14:paraId="0AD67DBA" w14:textId="72C20712" w:rsidR="00E07C0B" w:rsidRPr="00D31F4B" w:rsidRDefault="00E07C0B" w:rsidP="00894A72">
                              <w:pPr>
                                <w:spacing w:line="340" w:lineRule="exact"/>
                                <w:rPr>
                                  <w:rFonts w:asciiTheme="majorHAnsi" w:hAnsiTheme="majorHAnsi" w:cstheme="majorHAnsi"/>
                                  <w:color w:val="000000"/>
                                  <w:sz w:val="24"/>
                                </w:rPr>
                              </w:pPr>
                              <w:r w:rsidRPr="00D31F4B">
                                <w:rPr>
                                  <w:rFonts w:asciiTheme="majorHAnsi" w:hAnsiTheme="majorHAnsi" w:cstheme="majorHAnsi"/>
                                  <w:color w:val="000000"/>
                                  <w:sz w:val="24"/>
                                </w:rPr>
                                <w:t>Pediatricians, Neonatologists, Neonatal Nurses, Neonatal Nurse Practitioners, Neonatal Physician Assistants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4DCAC" id="Group 11" o:spid="_x0000_s1030" style="position:absolute;margin-left:-10.3pt;margin-top:114.1pt;width:551.65pt;height:163.75pt;z-index:251656704" coordorigin="2633,381" coordsize="70065,2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">
                <v:shape id="Text Box 5" o:spid="_x0000_s1031" type="#_x0000_t202" style="position:absolute;left:2633;top:956;width:37031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E73F00F" w14:textId="5CA12C20" w:rsidR="00EF77FF" w:rsidRPr="005167A8" w:rsidRDefault="00E07C0B" w:rsidP="00DF7E04">
                        <w:pP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5167A8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 xml:space="preserve">Learning Objectives: </w:t>
                        </w:r>
                      </w:p>
                      <w:p w14:paraId="0EF7BEC6" w14:textId="6DE3387F" w:rsidR="002F1E52" w:rsidRDefault="00C6142F" w:rsidP="005534FA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Discuss indications for lung transplants in infants</w:t>
                        </w:r>
                      </w:p>
                      <w:p w14:paraId="40FB4477" w14:textId="280F9018" w:rsidR="00C6142F" w:rsidRDefault="00C6142F" w:rsidP="005534FA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Discuss</w:t>
                        </w:r>
                        <w:r w:rsidR="00E2677A">
                          <w:rPr>
                            <w:sz w:val="20"/>
                            <w:szCs w:val="20"/>
                          </w:rPr>
                          <w:t xml:space="preserve"> pathologies </w:t>
                        </w:r>
                        <w:r w:rsidR="001830B4">
                          <w:rPr>
                            <w:sz w:val="20"/>
                            <w:szCs w:val="20"/>
                          </w:rPr>
                          <w:t xml:space="preserve">which should be considered at risk for </w:t>
                        </w:r>
                        <w:r w:rsidR="001809AC">
                          <w:rPr>
                            <w:sz w:val="20"/>
                            <w:szCs w:val="20"/>
                          </w:rPr>
                          <w:t>needing future lung transplantation</w:t>
                        </w:r>
                      </w:p>
                      <w:p w14:paraId="78179E24" w14:textId="05C71785" w:rsidR="001809AC" w:rsidRPr="001F216C" w:rsidRDefault="001809AC" w:rsidP="005534FA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Discuss morbidity and mortality associated with infant lung transplantation.</w:t>
                        </w:r>
                      </w:p>
                    </w:txbxContent>
                  </v:textbox>
                </v:shape>
                <v:shape id="Text Box 6" o:spid="_x0000_s1032" type="#_x0000_t202" style="position:absolute;left:40694;top:381;width:32004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68B7596" w14:textId="105B79B7" w:rsidR="00E07C0B" w:rsidRPr="00894A72" w:rsidRDefault="00E07C0B" w:rsidP="00E07C0B">
                        <w:pPr>
                          <w:rPr>
                            <w:rFonts w:cs="Arial"/>
                            <w:b/>
                            <w:color w:val="FF0000"/>
                            <w:sz w:val="32"/>
                            <w:szCs w:val="28"/>
                          </w:rPr>
                        </w:pPr>
                        <w:r w:rsidRPr="00894A72">
                          <w:rPr>
                            <w:rFonts w:cs="Arial"/>
                            <w:b/>
                            <w:color w:val="FF0000"/>
                            <w:sz w:val="32"/>
                            <w:szCs w:val="28"/>
                          </w:rPr>
                          <w:t xml:space="preserve">Target Audience:  </w:t>
                        </w:r>
                      </w:p>
                      <w:p w14:paraId="0AD67DBA" w14:textId="72C20712" w:rsidR="00E07C0B" w:rsidRPr="00D31F4B" w:rsidRDefault="00E07C0B" w:rsidP="00894A72">
                        <w:pPr>
                          <w:spacing w:line="340" w:lineRule="exact"/>
                          <w:rPr>
                            <w:rFonts w:asciiTheme="majorHAnsi" w:hAnsiTheme="majorHAnsi" w:cstheme="majorHAnsi"/>
                            <w:color w:val="000000"/>
                            <w:sz w:val="24"/>
                          </w:rPr>
                        </w:pPr>
                        <w:r w:rsidRPr="00D31F4B">
                          <w:rPr>
                            <w:rFonts w:asciiTheme="majorHAnsi" w:hAnsiTheme="majorHAnsi" w:cstheme="majorHAnsi"/>
                            <w:color w:val="000000"/>
                            <w:sz w:val="24"/>
                          </w:rPr>
                          <w:t>Pediatricians, Neonatologists, Neonatal Nurses, Neonatal Nurse Practitioners, Neonatal Physician Assistants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628DC9" wp14:editId="3FC1D9E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0C8E8" w14:textId="77777777" w:rsidR="00E07C0B" w:rsidRPr="007E688B" w:rsidRDefault="00E07C0B" w:rsidP="00DD08EB">
                            <w:pPr>
                              <w:spacing w:after="0"/>
                              <w:ind w:left="360"/>
                              <w:rPr>
                                <w:rFonts w:ascii="Helvetica" w:eastAsia="MS Mincho" w:hAnsi="Helvetica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5F782CDE" w14:textId="77777777" w:rsidR="00E07C0B" w:rsidRDefault="00E07C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28DC9" id="Text Box 14" o:spid="_x0000_s1033" type="#_x0000_t202" style="position:absolute;margin-left:0;margin-top:0;width:2in;height:2in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" filled="f" stroked="f">
                <v:textbox inset=",7.2pt,,7.2pt">
                  <w:txbxContent>
                    <w:p w14:paraId="3A90C8E8" w14:textId="77777777" w:rsidR="00E07C0B" w:rsidRPr="007E688B" w:rsidRDefault="00E07C0B" w:rsidP="00DD08EB">
                      <w:pPr>
                        <w:spacing w:after="0"/>
                        <w:ind w:left="360"/>
                        <w:rPr>
                          <w:rFonts w:ascii="Helvetica" w:eastAsia="MS Mincho" w:hAnsi="Helvetica"/>
                          <w:color w:val="000000"/>
                          <w:sz w:val="27"/>
                          <w:szCs w:val="27"/>
                        </w:rPr>
                      </w:pPr>
                    </w:p>
                    <w:p w14:paraId="5F782CDE" w14:textId="77777777" w:rsidR="00E07C0B" w:rsidRDefault="00E07C0B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AE64B7C" wp14:editId="0A81D1B9">
                <wp:simplePos x="0" y="0"/>
                <wp:positionH relativeFrom="page">
                  <wp:posOffset>3929380</wp:posOffset>
                </wp:positionH>
                <wp:positionV relativeFrom="page">
                  <wp:posOffset>8388985</wp:posOffset>
                </wp:positionV>
                <wp:extent cx="3452495" cy="10033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249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78190F" w14:textId="77777777" w:rsidR="00E07C0B" w:rsidRPr="00B772FA" w:rsidRDefault="00E07C0B" w:rsidP="00E07C0B">
                            <w:pPr>
                              <w:spacing w:after="0" w:line="200" w:lineRule="exact"/>
                              <w:contextualSpacing/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Credit Designation: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The Inova Office of Continuing Medical Educ</w:t>
                            </w:r>
                            <w:r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ation designates this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ive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 activity for a maximum of 1.0 AMA PRA Category 1 Credit(s)™.  Physicians should only claim credit commensurate with the extent of their participation in the activity.  Physicians may claim up to 1.0 credit in Type 1 CME on the Virginia Board of Medicine Continued Competency and Assessment Form required for renewal of an active medical license in Virginia.</w:t>
                            </w:r>
                            <w:r w:rsidRPr="00F85F48">
                              <w:rPr>
                                <w:rFonts w:ascii="Gill Sans MT" w:hAnsi="Gill Sans MT" w:cs="Arial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2663DE0" w14:textId="77777777" w:rsidR="00E07C0B" w:rsidRDefault="00E07C0B" w:rsidP="00E07C0B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64B7C" id="Text Box 8" o:spid="_x0000_s1034" type="#_x0000_t202" style="position:absolute;margin-left:309.4pt;margin-top:660.55pt;width:271.85pt;height:7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" filled="f" stroked="f">
                <v:textbox>
                  <w:txbxContent>
                    <w:p w14:paraId="5878190F" w14:textId="77777777" w:rsidR="00E07C0B" w:rsidRPr="00B772FA" w:rsidRDefault="00E07C0B" w:rsidP="00E07C0B">
                      <w:pPr>
                        <w:spacing w:after="0" w:line="200" w:lineRule="exact"/>
                        <w:contextualSpacing/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Credit Designation: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The Inova Office of Continuing Medical Educ</w:t>
                      </w:r>
                      <w:r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ation designates this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ive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 activity for a maximum of 1.0 AMA PRA Category 1 Credit(s)™.  Physicians should only claim credit commensurate with the extent of their participation in the activity.  Physicians may claim up to 1.0 credit in Type 1 CME on the Virginia Board of Medicine Continued Competency and Assessment Form required for renewal of an active medical license in Virginia.</w:t>
                      </w:r>
                      <w:r w:rsidRPr="00F85F48">
                        <w:rPr>
                          <w:rFonts w:ascii="Gill Sans MT" w:hAnsi="Gill Sans MT" w:cs="Arial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2663DE0" w14:textId="77777777" w:rsidR="00E07C0B" w:rsidRDefault="00E07C0B" w:rsidP="00E07C0B">
                      <w:pPr>
                        <w:spacing w:after="0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FEAAA5C" wp14:editId="4B022D84">
                <wp:simplePos x="0" y="0"/>
                <wp:positionH relativeFrom="page">
                  <wp:posOffset>410210</wp:posOffset>
                </wp:positionH>
                <wp:positionV relativeFrom="page">
                  <wp:posOffset>8415020</wp:posOffset>
                </wp:positionV>
                <wp:extent cx="3519170" cy="97726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9170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A7903C" w14:textId="77777777" w:rsidR="00E07C0B" w:rsidRPr="00C555BE" w:rsidRDefault="00E07C0B" w:rsidP="00E07C0B">
                            <w:pPr>
                              <w:rPr>
                                <w:rFonts w:ascii="Calibri Light" w:hAnsi="Calibri Light" w:cs="Arial"/>
                                <w:sz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Accreditation</w:t>
                            </w:r>
                            <w:r w:rsidRPr="00B772FA">
                              <w:rPr>
                                <w:rFonts w:ascii="Calibri Light" w:hAnsi="Calibri Light" w:cs="Arial"/>
                                <w:b/>
                                <w:color w:val="066A69"/>
                                <w:sz w:val="16"/>
                                <w:szCs w:val="16"/>
                              </w:rPr>
                              <w:t>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This activity has been planned and implemented in accordance with the accreditation requirements and policies of the Medical Society of Virginia (MSV) through the joint </w:t>
                            </w:r>
                            <w:proofErr w:type="spellStart"/>
                            <w:r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providership</w:t>
                            </w:r>
                            <w:proofErr w:type="spellEnd"/>
                            <w:r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of Inova Office of Continuing Medical Education and</w:t>
                            </w:r>
                            <w:r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Children’s National Medical Center</w:t>
                            </w:r>
                            <w:r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. The Inova Office Continuing Medical Education is accredited by the Medical Society of Virginia to sponsor continuing education for physicians.</w:t>
                            </w:r>
                          </w:p>
                          <w:p w14:paraId="53551D4C" w14:textId="77777777" w:rsidR="00E07C0B" w:rsidRPr="00B772FA" w:rsidRDefault="00E07C0B" w:rsidP="00E07C0B">
                            <w:pPr>
                              <w:spacing w:line="200" w:lineRule="exact"/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</w:p>
                          <w:p w14:paraId="0351BBBD" w14:textId="77777777" w:rsidR="00E07C0B" w:rsidRDefault="00E07C0B" w:rsidP="00E07C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AAA5C" id="Text Box 7" o:spid="_x0000_s1035" type="#_x0000_t202" style="position:absolute;margin-left:32.3pt;margin-top:662.6pt;width:277.1pt;height:76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" filled="f" stroked="f">
                <v:textbox>
                  <w:txbxContent>
                    <w:p w14:paraId="4CA7903C" w14:textId="77777777" w:rsidR="00E07C0B" w:rsidRPr="00C555BE" w:rsidRDefault="00E07C0B" w:rsidP="00E07C0B">
                      <w:pPr>
                        <w:rPr>
                          <w:rFonts w:ascii="Calibri Light" w:hAnsi="Calibri Light" w:cs="Arial"/>
                          <w:sz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Accreditation</w:t>
                      </w:r>
                      <w:r w:rsidRPr="00B772FA">
                        <w:rPr>
                          <w:rFonts w:ascii="Calibri Light" w:hAnsi="Calibri Light" w:cs="Arial"/>
                          <w:b/>
                          <w:color w:val="066A69"/>
                          <w:sz w:val="16"/>
                          <w:szCs w:val="16"/>
                        </w:rPr>
                        <w:t>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This activity has been planned and implemented in accordance with the accreditation requirements and policies of the Medical Society of Virginia (MSV) through the joint </w:t>
                      </w:r>
                      <w:proofErr w:type="spellStart"/>
                      <w:r w:rsidRPr="00C555BE">
                        <w:rPr>
                          <w:rFonts w:ascii="Calibri Light" w:hAnsi="Calibri Light" w:cs="Arial"/>
                          <w:sz w:val="16"/>
                        </w:rPr>
                        <w:t>providership</w:t>
                      </w:r>
                      <w:proofErr w:type="spellEnd"/>
                      <w:r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 of Inova Office of Continuing Medical Education and</w:t>
                      </w:r>
                      <w:r>
                        <w:rPr>
                          <w:rFonts w:ascii="Calibri Light" w:hAnsi="Calibri Light" w:cs="Arial"/>
                          <w:sz w:val="16"/>
                        </w:rPr>
                        <w:t xml:space="preserve"> Children’s National Medical Center</w:t>
                      </w:r>
                      <w:r w:rsidRPr="00C555BE">
                        <w:rPr>
                          <w:rFonts w:ascii="Calibri Light" w:hAnsi="Calibri Light" w:cs="Arial"/>
                          <w:sz w:val="16"/>
                        </w:rPr>
                        <w:t>. The Inova Office Continuing Medical Education is accredited by the Medical Society of Virginia to sponsor continuing education for physicians.</w:t>
                      </w:r>
                    </w:p>
                    <w:p w14:paraId="53551D4C" w14:textId="77777777" w:rsidR="00E07C0B" w:rsidRPr="00B772FA" w:rsidRDefault="00E07C0B" w:rsidP="00E07C0B">
                      <w:pPr>
                        <w:spacing w:line="200" w:lineRule="exact"/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</w:pPr>
                    </w:p>
                    <w:p w14:paraId="0351BBBD" w14:textId="77777777" w:rsidR="00E07C0B" w:rsidRDefault="00E07C0B" w:rsidP="00E07C0B"/>
                  </w:txbxContent>
                </v:textbox>
                <w10:wrap anchorx="page" anchory="page"/>
              </v:shape>
            </w:pict>
          </mc:Fallback>
        </mc:AlternateContent>
      </w:r>
    </w:p>
    <w:sectPr w:rsidR="00E07C0B" w:rsidRPr="00530ABC" w:rsidSect="00E07C0B">
      <w:headerReference w:type="default" r:id="rId11"/>
      <w:pgSz w:w="12240" w:h="15840"/>
      <w:pgMar w:top="1440" w:right="720" w:bottom="1440" w:left="806" w:header="18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9DDD" w14:textId="77777777" w:rsidR="00476157" w:rsidRDefault="00476157" w:rsidP="00E07C0B">
      <w:r>
        <w:separator/>
      </w:r>
    </w:p>
  </w:endnote>
  <w:endnote w:type="continuationSeparator" w:id="0">
    <w:p w14:paraId="29180EEF" w14:textId="77777777" w:rsidR="00476157" w:rsidRDefault="00476157" w:rsidP="00E0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Bold">
    <w:altName w:val="Calibri"/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1EF7" w14:textId="77777777" w:rsidR="00476157" w:rsidRDefault="00476157" w:rsidP="00E07C0B">
      <w:r>
        <w:separator/>
      </w:r>
    </w:p>
  </w:footnote>
  <w:footnote w:type="continuationSeparator" w:id="0">
    <w:p w14:paraId="5C110331" w14:textId="77777777" w:rsidR="00476157" w:rsidRDefault="00476157" w:rsidP="00E0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ACE9" w14:textId="77777777" w:rsidR="00E07C0B" w:rsidRDefault="00E07C0B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CD5AEAF" wp14:editId="2C9B7300">
          <wp:simplePos x="0" y="0"/>
          <wp:positionH relativeFrom="page">
            <wp:posOffset>-11430</wp:posOffset>
          </wp:positionH>
          <wp:positionV relativeFrom="page">
            <wp:posOffset>0</wp:posOffset>
          </wp:positionV>
          <wp:extent cx="7772400" cy="10058400"/>
          <wp:effectExtent l="25400" t="25400" r="25400" b="2540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A69"/>
    <w:multiLevelType w:val="hybridMultilevel"/>
    <w:tmpl w:val="7DA23E5E"/>
    <w:lvl w:ilvl="0" w:tplc="D8D049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FB65DBB"/>
    <w:multiLevelType w:val="hybridMultilevel"/>
    <w:tmpl w:val="25D2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7EDD"/>
    <w:multiLevelType w:val="hybridMultilevel"/>
    <w:tmpl w:val="4C1E7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F0F55"/>
    <w:multiLevelType w:val="hybridMultilevel"/>
    <w:tmpl w:val="CF7EA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B5CC0"/>
    <w:multiLevelType w:val="hybridMultilevel"/>
    <w:tmpl w:val="80465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5525B"/>
    <w:multiLevelType w:val="hybridMultilevel"/>
    <w:tmpl w:val="E13E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091F"/>
    <w:multiLevelType w:val="multilevel"/>
    <w:tmpl w:val="AE626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A544F"/>
    <w:multiLevelType w:val="multilevel"/>
    <w:tmpl w:val="3D3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C5643E"/>
    <w:multiLevelType w:val="hybridMultilevel"/>
    <w:tmpl w:val="1CB6F1D8"/>
    <w:lvl w:ilvl="0" w:tplc="D110F66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62687"/>
    <w:multiLevelType w:val="hybridMultilevel"/>
    <w:tmpl w:val="04D80A26"/>
    <w:lvl w:ilvl="0" w:tplc="C0D2F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F969C7"/>
    <w:multiLevelType w:val="hybridMultilevel"/>
    <w:tmpl w:val="CE948076"/>
    <w:lvl w:ilvl="0" w:tplc="D5A83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E6BB2"/>
    <w:multiLevelType w:val="hybridMultilevel"/>
    <w:tmpl w:val="9F8AD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DC280B"/>
    <w:multiLevelType w:val="hybridMultilevel"/>
    <w:tmpl w:val="BAE0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D68F5"/>
    <w:multiLevelType w:val="hybridMultilevel"/>
    <w:tmpl w:val="94808E1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color w:val="1F497D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9D070EC"/>
    <w:multiLevelType w:val="hybridMultilevel"/>
    <w:tmpl w:val="7946CFAA"/>
    <w:lvl w:ilvl="0" w:tplc="6D0286A8">
      <w:numFmt w:val="bullet"/>
      <w:lvlText w:val="•"/>
      <w:lvlJc w:val="left"/>
      <w:pPr>
        <w:ind w:left="0" w:hanging="360"/>
      </w:pPr>
      <w:rPr>
        <w:rFonts w:ascii="Arial" w:eastAsia="Times New Roman" w:hAnsi="Arial" w:cs="Arial" w:hint="default"/>
        <w:color w:val="1F497D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C8F56E4"/>
    <w:multiLevelType w:val="hybridMultilevel"/>
    <w:tmpl w:val="38080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74D7E"/>
    <w:multiLevelType w:val="hybridMultilevel"/>
    <w:tmpl w:val="AB1E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96211"/>
    <w:multiLevelType w:val="hybridMultilevel"/>
    <w:tmpl w:val="6C428F10"/>
    <w:lvl w:ilvl="0" w:tplc="0A523304">
      <w:start w:val="1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C1B3B55"/>
    <w:multiLevelType w:val="hybridMultilevel"/>
    <w:tmpl w:val="B3348386"/>
    <w:lvl w:ilvl="0" w:tplc="0DFE3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5DF55669"/>
    <w:multiLevelType w:val="hybridMultilevel"/>
    <w:tmpl w:val="9954B768"/>
    <w:lvl w:ilvl="0" w:tplc="C756A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DA4F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444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663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286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FEE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6D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5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EC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C25A52"/>
    <w:multiLevelType w:val="multilevel"/>
    <w:tmpl w:val="8BF6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A86309"/>
    <w:multiLevelType w:val="hybridMultilevel"/>
    <w:tmpl w:val="46FE0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26B07"/>
    <w:multiLevelType w:val="hybridMultilevel"/>
    <w:tmpl w:val="62105664"/>
    <w:lvl w:ilvl="0" w:tplc="B6F66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AC8D5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49215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D06D4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A6086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548F7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BA2BB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8821A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57AEC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3" w15:restartNumberingAfterBreak="0">
    <w:nsid w:val="6DB636BB"/>
    <w:multiLevelType w:val="hybridMultilevel"/>
    <w:tmpl w:val="CF965280"/>
    <w:lvl w:ilvl="0" w:tplc="60120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0D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64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C8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2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AB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24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64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0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1ED68EF"/>
    <w:multiLevelType w:val="hybridMultilevel"/>
    <w:tmpl w:val="7ACECB72"/>
    <w:lvl w:ilvl="0" w:tplc="FEE41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4A65683"/>
    <w:multiLevelType w:val="hybridMultilevel"/>
    <w:tmpl w:val="14EC1328"/>
    <w:lvl w:ilvl="0" w:tplc="6FD0FD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B77DB"/>
    <w:multiLevelType w:val="hybridMultilevel"/>
    <w:tmpl w:val="21426AE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CEC37B3"/>
    <w:multiLevelType w:val="hybridMultilevel"/>
    <w:tmpl w:val="C30E99DA"/>
    <w:lvl w:ilvl="0" w:tplc="D8B63A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921423">
    <w:abstractNumId w:val="18"/>
  </w:num>
  <w:num w:numId="2" w16cid:durableId="1929607127">
    <w:abstractNumId w:val="6"/>
  </w:num>
  <w:num w:numId="3" w16cid:durableId="1667174667">
    <w:abstractNumId w:val="8"/>
  </w:num>
  <w:num w:numId="4" w16cid:durableId="1592737723">
    <w:abstractNumId w:val="17"/>
  </w:num>
  <w:num w:numId="5" w16cid:durableId="2119401031">
    <w:abstractNumId w:val="20"/>
  </w:num>
  <w:num w:numId="6" w16cid:durableId="1769495974">
    <w:abstractNumId w:val="2"/>
  </w:num>
  <w:num w:numId="7" w16cid:durableId="812677169">
    <w:abstractNumId w:val="4"/>
  </w:num>
  <w:num w:numId="8" w16cid:durableId="1374428641">
    <w:abstractNumId w:val="1"/>
  </w:num>
  <w:num w:numId="9" w16cid:durableId="1344238574">
    <w:abstractNumId w:val="14"/>
  </w:num>
  <w:num w:numId="10" w16cid:durableId="81463215">
    <w:abstractNumId w:val="13"/>
  </w:num>
  <w:num w:numId="11" w16cid:durableId="182136469">
    <w:abstractNumId w:val="24"/>
  </w:num>
  <w:num w:numId="12" w16cid:durableId="1526287916">
    <w:abstractNumId w:val="3"/>
  </w:num>
  <w:num w:numId="13" w16cid:durableId="45304238">
    <w:abstractNumId w:val="26"/>
  </w:num>
  <w:num w:numId="14" w16cid:durableId="569121819">
    <w:abstractNumId w:val="11"/>
  </w:num>
  <w:num w:numId="15" w16cid:durableId="1765959465">
    <w:abstractNumId w:val="0"/>
  </w:num>
  <w:num w:numId="16" w16cid:durableId="503667745">
    <w:abstractNumId w:val="23"/>
  </w:num>
  <w:num w:numId="17" w16cid:durableId="1215965155">
    <w:abstractNumId w:val="19"/>
  </w:num>
  <w:num w:numId="18" w16cid:durableId="2036038526">
    <w:abstractNumId w:val="22"/>
  </w:num>
  <w:num w:numId="19" w16cid:durableId="882181174">
    <w:abstractNumId w:val="12"/>
  </w:num>
  <w:num w:numId="20" w16cid:durableId="45567213">
    <w:abstractNumId w:val="7"/>
  </w:num>
  <w:num w:numId="21" w16cid:durableId="921986756">
    <w:abstractNumId w:val="15"/>
  </w:num>
  <w:num w:numId="22" w16cid:durableId="2103067217">
    <w:abstractNumId w:val="21"/>
  </w:num>
  <w:num w:numId="23" w16cid:durableId="1658803191">
    <w:abstractNumId w:val="10"/>
  </w:num>
  <w:num w:numId="24" w16cid:durableId="467821620">
    <w:abstractNumId w:val="27"/>
  </w:num>
  <w:num w:numId="25" w16cid:durableId="349841770">
    <w:abstractNumId w:val="16"/>
  </w:num>
  <w:num w:numId="26" w16cid:durableId="1552955339">
    <w:abstractNumId w:val="25"/>
  </w:num>
  <w:num w:numId="27" w16cid:durableId="97414721">
    <w:abstractNumId w:val="5"/>
  </w:num>
  <w:num w:numId="28" w16cid:durableId="11640798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2D2E88"/>
    <w:rsid w:val="00023CD5"/>
    <w:rsid w:val="00023E44"/>
    <w:rsid w:val="000439FE"/>
    <w:rsid w:val="00076A0E"/>
    <w:rsid w:val="0009712B"/>
    <w:rsid w:val="000A338B"/>
    <w:rsid w:val="000B3505"/>
    <w:rsid w:val="000D0442"/>
    <w:rsid w:val="000F26DF"/>
    <w:rsid w:val="00120EAD"/>
    <w:rsid w:val="0012769F"/>
    <w:rsid w:val="00131BD8"/>
    <w:rsid w:val="00142270"/>
    <w:rsid w:val="0014350B"/>
    <w:rsid w:val="001466DD"/>
    <w:rsid w:val="00163127"/>
    <w:rsid w:val="00167B81"/>
    <w:rsid w:val="001808D1"/>
    <w:rsid w:val="001809AC"/>
    <w:rsid w:val="001830B4"/>
    <w:rsid w:val="001951B0"/>
    <w:rsid w:val="001B4FE0"/>
    <w:rsid w:val="001F216C"/>
    <w:rsid w:val="00256189"/>
    <w:rsid w:val="00264FDF"/>
    <w:rsid w:val="0026538A"/>
    <w:rsid w:val="002656D4"/>
    <w:rsid w:val="002835B7"/>
    <w:rsid w:val="002C305D"/>
    <w:rsid w:val="002C59C6"/>
    <w:rsid w:val="002C5DFF"/>
    <w:rsid w:val="002D0C47"/>
    <w:rsid w:val="002D2E88"/>
    <w:rsid w:val="002F1E52"/>
    <w:rsid w:val="003201EF"/>
    <w:rsid w:val="00335159"/>
    <w:rsid w:val="00343A17"/>
    <w:rsid w:val="00344FF9"/>
    <w:rsid w:val="00365A8C"/>
    <w:rsid w:val="0036630D"/>
    <w:rsid w:val="00366B3C"/>
    <w:rsid w:val="003A18FF"/>
    <w:rsid w:val="003F5F75"/>
    <w:rsid w:val="0040205A"/>
    <w:rsid w:val="00404766"/>
    <w:rsid w:val="00406264"/>
    <w:rsid w:val="00435D61"/>
    <w:rsid w:val="004418F9"/>
    <w:rsid w:val="00476157"/>
    <w:rsid w:val="004835AC"/>
    <w:rsid w:val="004B2163"/>
    <w:rsid w:val="004F0E42"/>
    <w:rsid w:val="004F5A39"/>
    <w:rsid w:val="00507FDF"/>
    <w:rsid w:val="005167A8"/>
    <w:rsid w:val="005534FA"/>
    <w:rsid w:val="005A06D8"/>
    <w:rsid w:val="005B434E"/>
    <w:rsid w:val="005C67BB"/>
    <w:rsid w:val="005E6E06"/>
    <w:rsid w:val="005F4626"/>
    <w:rsid w:val="006257EB"/>
    <w:rsid w:val="00633CDC"/>
    <w:rsid w:val="00646A83"/>
    <w:rsid w:val="0068139E"/>
    <w:rsid w:val="00685774"/>
    <w:rsid w:val="006F56A1"/>
    <w:rsid w:val="00736471"/>
    <w:rsid w:val="00740CAE"/>
    <w:rsid w:val="00743DF6"/>
    <w:rsid w:val="0078608A"/>
    <w:rsid w:val="00786904"/>
    <w:rsid w:val="007A521C"/>
    <w:rsid w:val="007C2507"/>
    <w:rsid w:val="008048CE"/>
    <w:rsid w:val="0081152B"/>
    <w:rsid w:val="00837246"/>
    <w:rsid w:val="00841446"/>
    <w:rsid w:val="00844B30"/>
    <w:rsid w:val="00847D73"/>
    <w:rsid w:val="00894A72"/>
    <w:rsid w:val="008A1B47"/>
    <w:rsid w:val="008D6DBD"/>
    <w:rsid w:val="008E7018"/>
    <w:rsid w:val="008F039F"/>
    <w:rsid w:val="00902A28"/>
    <w:rsid w:val="00914388"/>
    <w:rsid w:val="0093472D"/>
    <w:rsid w:val="00946880"/>
    <w:rsid w:val="009516C3"/>
    <w:rsid w:val="009609D8"/>
    <w:rsid w:val="009827C2"/>
    <w:rsid w:val="00982B90"/>
    <w:rsid w:val="0098737D"/>
    <w:rsid w:val="009A3503"/>
    <w:rsid w:val="009A7AE2"/>
    <w:rsid w:val="009C3C69"/>
    <w:rsid w:val="00A04847"/>
    <w:rsid w:val="00A35E13"/>
    <w:rsid w:val="00A77701"/>
    <w:rsid w:val="00A810BB"/>
    <w:rsid w:val="00AA085B"/>
    <w:rsid w:val="00AA41FA"/>
    <w:rsid w:val="00AC1021"/>
    <w:rsid w:val="00AE473A"/>
    <w:rsid w:val="00B34D09"/>
    <w:rsid w:val="00B453FC"/>
    <w:rsid w:val="00B632DC"/>
    <w:rsid w:val="00B646B4"/>
    <w:rsid w:val="00B66668"/>
    <w:rsid w:val="00B7045E"/>
    <w:rsid w:val="00BC682D"/>
    <w:rsid w:val="00BE5106"/>
    <w:rsid w:val="00BE645B"/>
    <w:rsid w:val="00BF1897"/>
    <w:rsid w:val="00BF426A"/>
    <w:rsid w:val="00BF5E48"/>
    <w:rsid w:val="00BF6FE0"/>
    <w:rsid w:val="00C16D84"/>
    <w:rsid w:val="00C16F1C"/>
    <w:rsid w:val="00C4397E"/>
    <w:rsid w:val="00C51FB3"/>
    <w:rsid w:val="00C57A62"/>
    <w:rsid w:val="00C604B6"/>
    <w:rsid w:val="00C6142F"/>
    <w:rsid w:val="00C64104"/>
    <w:rsid w:val="00CB0743"/>
    <w:rsid w:val="00CB2424"/>
    <w:rsid w:val="00CB4954"/>
    <w:rsid w:val="00CC5D34"/>
    <w:rsid w:val="00CE6F0D"/>
    <w:rsid w:val="00D31F4B"/>
    <w:rsid w:val="00D605DA"/>
    <w:rsid w:val="00D607BE"/>
    <w:rsid w:val="00D850DC"/>
    <w:rsid w:val="00DA0129"/>
    <w:rsid w:val="00DA63D1"/>
    <w:rsid w:val="00DA66CA"/>
    <w:rsid w:val="00DB000B"/>
    <w:rsid w:val="00DD08EB"/>
    <w:rsid w:val="00DD7415"/>
    <w:rsid w:val="00DF7E04"/>
    <w:rsid w:val="00E02C56"/>
    <w:rsid w:val="00E07C0B"/>
    <w:rsid w:val="00E169C5"/>
    <w:rsid w:val="00E2677A"/>
    <w:rsid w:val="00E37E11"/>
    <w:rsid w:val="00E46388"/>
    <w:rsid w:val="00E5018E"/>
    <w:rsid w:val="00EC5E3A"/>
    <w:rsid w:val="00EF1E7D"/>
    <w:rsid w:val="00EF77FF"/>
    <w:rsid w:val="00F1737C"/>
    <w:rsid w:val="00F32588"/>
    <w:rsid w:val="00F525FF"/>
    <w:rsid w:val="00F67439"/>
    <w:rsid w:val="00F86859"/>
    <w:rsid w:val="00F87C85"/>
    <w:rsid w:val="00FA49E8"/>
    <w:rsid w:val="00FA6B41"/>
    <w:rsid w:val="00FD4A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C6CA1FC"/>
  <w15:docId w15:val="{703E7AB1-DB64-446C-A029-89F75485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10"/>
    <w:pPr>
      <w:spacing w:after="120"/>
    </w:pPr>
    <w:rPr>
      <w:rFonts w:ascii="Calibri" w:eastAsia="Times New Roman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79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Header">
    <w:name w:val="Document Title/Header"/>
    <w:basedOn w:val="Heading1"/>
    <w:qFormat/>
    <w:rsid w:val="00887C79"/>
    <w:rPr>
      <w:rFonts w:ascii="Georgia" w:hAnsi="Georgia"/>
      <w:b w:val="0"/>
      <w:color w:val="7F7F7F"/>
      <w:sz w:val="36"/>
      <w:szCs w:val="36"/>
    </w:rPr>
  </w:style>
  <w:style w:type="character" w:customStyle="1" w:styleId="Heading1Char">
    <w:name w:val="Heading 1 Char"/>
    <w:link w:val="Heading1"/>
    <w:uiPriority w:val="9"/>
    <w:rsid w:val="00887C7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6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6E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17E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3DF6"/>
  </w:style>
  <w:style w:type="paragraph" w:customStyle="1" w:styleId="paragraph">
    <w:name w:val="paragraph"/>
    <w:basedOn w:val="Normal"/>
    <w:rsid w:val="001951B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1951B0"/>
  </w:style>
  <w:style w:type="character" w:customStyle="1" w:styleId="eop">
    <w:name w:val="eop"/>
    <w:basedOn w:val="DefaultParagraphFont"/>
    <w:rsid w:val="00195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077">
              <w:marLeft w:val="806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9070">
              <w:marLeft w:val="806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49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0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14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0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489">
          <w:marLeft w:val="119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343">
          <w:marLeft w:val="119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895">
          <w:marLeft w:val="119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3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457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53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88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5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ke\AppData\Local\Microsoft\Windows\Temporary%20Internet%20Files\Content.Outlook\162E9265\Childrens%20Hospital%20Class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80ED10AD8574DBBEC1A29CF33FE84" ma:contentTypeVersion="0" ma:contentTypeDescription="Create a new document." ma:contentTypeScope="" ma:versionID="414de0374518d7286b8c60c1bf3f0d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F3C50-FC85-4F66-873E-3B97F29E08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B4482C-1BFD-42F5-9B96-37FED28A4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D8F26-845B-4DA2-95C0-A2B0AA99AD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686018-948B-4FCD-948F-53739F73D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Childrens Hospital Class Flyer Template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Troch, Rachel</dc:creator>
  <cp:lastModifiedBy>Khaliq, Nazish</cp:lastModifiedBy>
  <cp:revision>2</cp:revision>
  <cp:lastPrinted>2017-02-03T17:01:00Z</cp:lastPrinted>
  <dcterms:created xsi:type="dcterms:W3CDTF">2023-06-15T20:19:00Z</dcterms:created>
  <dcterms:modified xsi:type="dcterms:W3CDTF">2023-06-15T20:19:00Z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0x01010063080ED10AD8574DBBEC1A29CF33FE84</vt:lpwstr>
  </property>
</Properties>
</file>