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C675" w14:textId="03A40EB5" w:rsidR="00395230" w:rsidRPr="00395230" w:rsidRDefault="00A93FBF" w:rsidP="00395230">
      <w:pPr>
        <w:tabs>
          <w:tab w:val="left" w:pos="270"/>
        </w:tabs>
        <w:spacing w:after="0"/>
        <w:rPr>
          <w:rFonts w:ascii="Century Gothic" w:hAnsi="Century Gothic"/>
          <w:sz w:val="30"/>
          <w:szCs w:val="30"/>
        </w:rPr>
      </w:pPr>
      <w:r w:rsidRPr="00395230">
        <w:rPr>
          <w:rFonts w:ascii="Century Gothic" w:hAnsi="Century Gothic"/>
          <w:b/>
          <w:bCs/>
          <w:sz w:val="30"/>
          <w:szCs w:val="30"/>
        </w:rPr>
        <w:t>RS</w:t>
      </w:r>
      <w:r w:rsidR="00871D74" w:rsidRPr="00395230">
        <w:rPr>
          <w:rFonts w:ascii="Century Gothic" w:hAnsi="Century Gothic"/>
          <w:b/>
          <w:bCs/>
          <w:sz w:val="30"/>
          <w:szCs w:val="30"/>
        </w:rPr>
        <w:t>S Activity</w:t>
      </w:r>
      <w:r w:rsidR="00395230">
        <w:rPr>
          <w:rFonts w:ascii="Century Gothic" w:hAnsi="Century Gothic"/>
          <w:b/>
          <w:bCs/>
          <w:sz w:val="30"/>
          <w:szCs w:val="30"/>
        </w:rPr>
        <w:t xml:space="preserve"> Name</w:t>
      </w:r>
      <w:r w:rsidR="00871D74" w:rsidRPr="00395230">
        <w:rPr>
          <w:rFonts w:ascii="Century Gothic" w:hAnsi="Century Gothic"/>
          <w:b/>
          <w:bCs/>
          <w:sz w:val="30"/>
          <w:szCs w:val="30"/>
        </w:rPr>
        <w:t>:</w:t>
      </w:r>
      <w:r w:rsidRPr="00395230">
        <w:rPr>
          <w:rFonts w:ascii="Century Gothic" w:hAnsi="Century Gothic"/>
          <w:sz w:val="30"/>
          <w:szCs w:val="30"/>
        </w:rPr>
        <w:t xml:space="preserve"> </w:t>
      </w:r>
      <w:r w:rsidR="00065401" w:rsidRPr="00065401">
        <w:rPr>
          <w:rFonts w:ascii="Century Gothic" w:hAnsi="Century Gothic"/>
          <w:sz w:val="30"/>
          <w:szCs w:val="30"/>
        </w:rPr>
        <w:t>Children's National Pediatric Multidisciplinary Solid Tumor Board</w:t>
      </w:r>
    </w:p>
    <w:p w14:paraId="4B7F9480" w14:textId="6113F6CD" w:rsidR="009272F9" w:rsidRPr="009272F9" w:rsidRDefault="00746000" w:rsidP="009272F9">
      <w:pPr>
        <w:spacing w:after="0"/>
        <w:rPr>
          <w:rFonts w:ascii="Century Gothic" w:hAnsi="Century Gothic" w:cs="Calibri"/>
          <w:b/>
          <w:bCs/>
          <w:sz w:val="20"/>
          <w:szCs w:val="20"/>
        </w:rPr>
      </w:pPr>
      <w:r w:rsidRPr="00395230">
        <w:rPr>
          <w:rFonts w:ascii="Century Gothic" w:hAnsi="Century Gothic"/>
          <w:b/>
          <w:bCs/>
          <w:noProof/>
          <w:sz w:val="30"/>
          <w:szCs w:val="30"/>
        </w:rPr>
        <mc:AlternateContent>
          <mc:Choice Requires="wps">
            <w:drawing>
              <wp:anchor distT="0" distB="0" distL="114300" distR="114300" simplePos="0" relativeHeight="251659776" behindDoc="0" locked="1" layoutInCell="1" allowOverlap="1" wp14:anchorId="1A54B877" wp14:editId="38073E52">
                <wp:simplePos x="0" y="0"/>
                <wp:positionH relativeFrom="column">
                  <wp:posOffset>-99060</wp:posOffset>
                </wp:positionH>
                <wp:positionV relativeFrom="paragraph">
                  <wp:posOffset>878840</wp:posOffset>
                </wp:positionV>
                <wp:extent cx="6920865" cy="123825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4ED00" w14:textId="47A8204B" w:rsidR="00DA33E3" w:rsidRDefault="00395230" w:rsidP="009445FD">
                            <w:pPr>
                              <w:rPr>
                                <w:rFonts w:ascii="Century Gothic" w:hAnsi="Century Gothic"/>
                                <w:b/>
                                <w:bCs/>
                                <w:sz w:val="36"/>
                                <w:szCs w:val="36"/>
                              </w:rPr>
                            </w:pPr>
                            <w:r w:rsidRPr="00954C82">
                              <w:rPr>
                                <w:rFonts w:ascii="Century Gothic" w:hAnsi="Century Gothic"/>
                                <w:b/>
                                <w:bCs/>
                                <w:sz w:val="36"/>
                                <w:szCs w:val="36"/>
                              </w:rPr>
                              <w:t>Speaker(s) Name:</w:t>
                            </w:r>
                            <w:r w:rsidR="006D3E96">
                              <w:rPr>
                                <w:rFonts w:ascii="Century Gothic" w:hAnsi="Century Gothic"/>
                                <w:b/>
                                <w:bCs/>
                                <w:sz w:val="36"/>
                                <w:szCs w:val="36"/>
                              </w:rPr>
                              <w:t xml:space="preserve"> Dr. Holly Meany</w:t>
                            </w:r>
                          </w:p>
                          <w:p w14:paraId="17EBC04E" w14:textId="77777777" w:rsidR="00DF2262" w:rsidRDefault="00DF2262" w:rsidP="009445FD">
                            <w:pPr>
                              <w:rPr>
                                <w:rFonts w:ascii="Century Gothic" w:hAnsi="Century Gothic"/>
                                <w:b/>
                                <w:bCs/>
                                <w:sz w:val="36"/>
                                <w:szCs w:val="36"/>
                              </w:rPr>
                            </w:pPr>
                          </w:p>
                          <w:p w14:paraId="4FE60FAE" w14:textId="43E94DE4" w:rsidR="006E5DD3" w:rsidRPr="00954C82" w:rsidRDefault="006E5DD3" w:rsidP="009445FD">
                            <w:pPr>
                              <w:rPr>
                                <w:rFonts w:ascii="Century Gothic" w:hAnsi="Century Gothic"/>
                                <w:b/>
                                <w:bCs/>
                                <w:sz w:val="36"/>
                                <w:szCs w:val="36"/>
                              </w:rPr>
                            </w:pPr>
                            <w:r>
                              <w:rPr>
                                <w:rFonts w:ascii="Century Gothic" w:hAnsi="Century Gothic"/>
                                <w:b/>
                                <w:bCs/>
                                <w:sz w:val="36"/>
                                <w:szCs w:val="36"/>
                              </w:rPr>
                              <w:t xml:space="preserve">Text </w:t>
                            </w:r>
                            <w:r w:rsidR="00686DA9">
                              <w:rPr>
                                <w:rFonts w:ascii="Arial" w:hAnsi="Arial" w:cs="Arial"/>
                                <w:color w:val="2F2F2F"/>
                                <w:shd w:val="clear" w:color="auto" w:fill="FFFFFF"/>
                              </w:rPr>
                              <w:t>ZUQKAP</w:t>
                            </w:r>
                            <w:r>
                              <w:rPr>
                                <w:rFonts w:ascii="Century Gothic" w:hAnsi="Century Gothic"/>
                                <w:b/>
                                <w:bCs/>
                                <w:sz w:val="36"/>
                                <w:szCs w:val="36"/>
                              </w:rPr>
                              <w:t xml:space="preserve"> to 703-260-9391 for claiming credit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4B877" id="_x0000_t202" coordsize="21600,21600" o:spt="202" path="m,l,21600r21600,l21600,xe">
                <v:stroke joinstyle="miter"/>
                <v:path gradientshapeok="t" o:connecttype="rect"/>
              </v:shapetype>
              <v:shape id="Text Box 9" o:spid="_x0000_s1026" type="#_x0000_t202" style="position:absolute;margin-left:-7.8pt;margin-top:69.2pt;width:544.9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" filled="f" stroked="f">
                <v:textbox inset=",7.2pt,,7.2pt">
                  <w:txbxContent>
                    <w:p w14:paraId="2974ED00" w14:textId="47A8204B" w:rsidR="00DA33E3" w:rsidRDefault="00395230" w:rsidP="009445FD">
                      <w:pPr>
                        <w:rPr>
                          <w:rFonts w:ascii="Century Gothic" w:hAnsi="Century Gothic"/>
                          <w:b/>
                          <w:bCs/>
                          <w:sz w:val="36"/>
                          <w:szCs w:val="36"/>
                        </w:rPr>
                      </w:pPr>
                      <w:r w:rsidRPr="00954C82">
                        <w:rPr>
                          <w:rFonts w:ascii="Century Gothic" w:hAnsi="Century Gothic"/>
                          <w:b/>
                          <w:bCs/>
                          <w:sz w:val="36"/>
                          <w:szCs w:val="36"/>
                        </w:rPr>
                        <w:t>Speaker(s) Name:</w:t>
                      </w:r>
                      <w:r w:rsidR="006D3E96">
                        <w:rPr>
                          <w:rFonts w:ascii="Century Gothic" w:hAnsi="Century Gothic"/>
                          <w:b/>
                          <w:bCs/>
                          <w:sz w:val="36"/>
                          <w:szCs w:val="36"/>
                        </w:rPr>
                        <w:t xml:space="preserve"> Dr. Holly Meany</w:t>
                      </w:r>
                    </w:p>
                    <w:p w14:paraId="17EBC04E" w14:textId="77777777" w:rsidR="00DF2262" w:rsidRDefault="00DF2262" w:rsidP="009445FD">
                      <w:pPr>
                        <w:rPr>
                          <w:rFonts w:ascii="Century Gothic" w:hAnsi="Century Gothic"/>
                          <w:b/>
                          <w:bCs/>
                          <w:sz w:val="36"/>
                          <w:szCs w:val="36"/>
                        </w:rPr>
                      </w:pPr>
                    </w:p>
                    <w:p w14:paraId="4FE60FAE" w14:textId="43E94DE4" w:rsidR="006E5DD3" w:rsidRPr="00954C82" w:rsidRDefault="006E5DD3" w:rsidP="009445FD">
                      <w:pPr>
                        <w:rPr>
                          <w:rFonts w:ascii="Century Gothic" w:hAnsi="Century Gothic"/>
                          <w:b/>
                          <w:bCs/>
                          <w:sz w:val="36"/>
                          <w:szCs w:val="36"/>
                        </w:rPr>
                      </w:pPr>
                      <w:r>
                        <w:rPr>
                          <w:rFonts w:ascii="Century Gothic" w:hAnsi="Century Gothic"/>
                          <w:b/>
                          <w:bCs/>
                          <w:sz w:val="36"/>
                          <w:szCs w:val="36"/>
                        </w:rPr>
                        <w:t xml:space="preserve">Text </w:t>
                      </w:r>
                      <w:r w:rsidR="00686DA9">
                        <w:rPr>
                          <w:rFonts w:ascii="Arial" w:hAnsi="Arial" w:cs="Arial"/>
                          <w:color w:val="2F2F2F"/>
                          <w:shd w:val="clear" w:color="auto" w:fill="FFFFFF"/>
                        </w:rPr>
                        <w:t>ZUQKAP</w:t>
                      </w:r>
                      <w:r>
                        <w:rPr>
                          <w:rFonts w:ascii="Century Gothic" w:hAnsi="Century Gothic"/>
                          <w:b/>
                          <w:bCs/>
                          <w:sz w:val="36"/>
                          <w:szCs w:val="36"/>
                        </w:rPr>
                        <w:t xml:space="preserve"> to 703-260-9391 for claiming credit</w:t>
                      </w:r>
                    </w:p>
                  </w:txbxContent>
                </v:textbox>
                <w10:wrap type="topAndBottom"/>
                <w10:anchorlock/>
              </v:shape>
            </w:pict>
          </mc:Fallback>
        </mc:AlternateContent>
      </w:r>
      <w:r w:rsidR="00871D74" w:rsidRPr="00395230">
        <w:rPr>
          <w:rFonts w:ascii="Century Gothic" w:hAnsi="Century Gothic"/>
          <w:b/>
          <w:bCs/>
          <w:sz w:val="30"/>
          <w:szCs w:val="30"/>
        </w:rPr>
        <w:t>Activity Code:</w:t>
      </w:r>
      <w:r w:rsidR="00706D5F" w:rsidRPr="00706D5F">
        <w:t xml:space="preserve"> </w:t>
      </w:r>
      <w:r w:rsidR="00065401" w:rsidRPr="00065401">
        <w:rPr>
          <w:rFonts w:ascii="Century Gothic" w:hAnsi="Century Gothic"/>
          <w:color w:val="333333"/>
          <w:sz w:val="30"/>
          <w:szCs w:val="30"/>
          <w:shd w:val="clear" w:color="auto" w:fill="F5F5F5"/>
        </w:rPr>
        <w:t>870731</w:t>
      </w:r>
    </w:p>
    <w:p w14:paraId="79B46C94" w14:textId="4AB9506C" w:rsidR="00530ABC" w:rsidRPr="00395230" w:rsidRDefault="00530ABC" w:rsidP="00395230">
      <w:pPr>
        <w:tabs>
          <w:tab w:val="left" w:pos="270"/>
        </w:tabs>
        <w:spacing w:after="0"/>
        <w:rPr>
          <w:rFonts w:ascii="Century Gothic" w:hAnsi="Century Gothic"/>
          <w:sz w:val="30"/>
          <w:szCs w:val="30"/>
        </w:rPr>
      </w:pPr>
    </w:p>
    <w:p w14:paraId="19B669F8" w14:textId="00C36FB6" w:rsidR="00530ABC" w:rsidRPr="00172D30" w:rsidRDefault="00530ABC" w:rsidP="003611CA">
      <w:pPr>
        <w:tabs>
          <w:tab w:val="left" w:pos="270"/>
        </w:tabs>
        <w:rPr>
          <w:color w:val="FFFFFF"/>
        </w:rPr>
      </w:pPr>
    </w:p>
    <w:p w14:paraId="060C20D8" w14:textId="64A13E34" w:rsidR="00530ABC" w:rsidRPr="00530ABC" w:rsidRDefault="006D3E96" w:rsidP="00530ABC">
      <w:r>
        <w:rPr>
          <w:noProof/>
        </w:rPr>
        <mc:AlternateContent>
          <mc:Choice Requires="wpg">
            <w:drawing>
              <wp:anchor distT="0" distB="0" distL="114300" distR="114300" simplePos="0" relativeHeight="251657728" behindDoc="0" locked="0" layoutInCell="1" allowOverlap="1" wp14:anchorId="012FEA60" wp14:editId="3100AF1E">
                <wp:simplePos x="0" y="0"/>
                <wp:positionH relativeFrom="column">
                  <wp:posOffset>-99060</wp:posOffset>
                </wp:positionH>
                <wp:positionV relativeFrom="paragraph">
                  <wp:posOffset>1612900</wp:posOffset>
                </wp:positionV>
                <wp:extent cx="6807200" cy="1817370"/>
                <wp:effectExtent l="0" t="0" r="0" b="0"/>
                <wp:wrapThrough wrapText="bothSides">
                  <wp:wrapPolygon edited="0">
                    <wp:start x="121" y="679"/>
                    <wp:lineTo x="121" y="15170"/>
                    <wp:lineTo x="11848" y="15623"/>
                    <wp:lineTo x="11848" y="20830"/>
                    <wp:lineTo x="21399" y="20830"/>
                    <wp:lineTo x="21399" y="679"/>
                    <wp:lineTo x="121" y="679"/>
                  </wp:wrapPolygon>
                </wp:wrapThrough>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0" cy="1817370"/>
                          <a:chOff x="649" y="7564"/>
                          <a:chExt cx="10232" cy="2392"/>
                        </a:xfrm>
                      </wpg:grpSpPr>
                      <wps:wsp>
                        <wps:cNvPr id="6" name="Text Box 5"/>
                        <wps:cNvSpPr txBox="1">
                          <a:spLocks noChangeArrowheads="1"/>
                        </wps:cNvSpPr>
                        <wps:spPr bwMode="auto">
                          <a:xfrm>
                            <a:off x="649" y="7564"/>
                            <a:ext cx="5526"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63F5" w14:textId="05293B67" w:rsidR="00D00877" w:rsidRDefault="00395230">
                              <w:pPr>
                                <w:rPr>
                                  <w:rFonts w:ascii="Calibri Bold" w:hAnsi="Calibri Bold"/>
                                  <w:b/>
                                  <w:bCs/>
                                  <w:color w:val="000000" w:themeColor="text1"/>
                                  <w:sz w:val="44"/>
                                  <w:szCs w:val="44"/>
                                </w:rPr>
                              </w:pPr>
                              <w:r w:rsidRPr="00395230">
                                <w:rPr>
                                  <w:rFonts w:ascii="Calibri Bold" w:hAnsi="Calibri Bold"/>
                                  <w:b/>
                                  <w:bCs/>
                                  <w:color w:val="000000" w:themeColor="text1"/>
                                  <w:sz w:val="44"/>
                                  <w:szCs w:val="44"/>
                                </w:rPr>
                                <w:t>Session Date:</w:t>
                              </w:r>
                            </w:p>
                            <w:p w14:paraId="19D8816A" w14:textId="0351CB5F" w:rsidR="006D3E96" w:rsidRPr="006D3E96" w:rsidRDefault="006D3E96">
                              <w:pPr>
                                <w:rPr>
                                  <w:b/>
                                  <w:bCs/>
                                  <w:color w:val="000000" w:themeColor="text1"/>
                                  <w:sz w:val="36"/>
                                  <w:szCs w:val="36"/>
                                </w:rPr>
                              </w:pPr>
                              <w:r w:rsidRPr="006D3E96">
                                <w:rPr>
                                  <w:rFonts w:ascii="Calibri Bold" w:hAnsi="Calibri Bold"/>
                                  <w:b/>
                                  <w:bCs/>
                                  <w:color w:val="000000" w:themeColor="text1"/>
                                  <w:sz w:val="36"/>
                                  <w:szCs w:val="36"/>
                                </w:rPr>
                                <w:t xml:space="preserve">Every Wednesday starting </w:t>
                              </w:r>
                              <w:r w:rsidRPr="006D3E96">
                                <w:rPr>
                                  <w:rFonts w:ascii="Calibri Bold" w:hAnsi="Calibri Bold"/>
                                  <w:b/>
                                  <w:bCs/>
                                  <w:color w:val="000000" w:themeColor="text1"/>
                                  <w:sz w:val="36"/>
                                  <w:szCs w:val="36"/>
                                </w:rPr>
                                <w:t>6/</w:t>
                              </w:r>
                              <w:r w:rsidR="00686DA9">
                                <w:rPr>
                                  <w:rFonts w:ascii="Calibri Bold" w:hAnsi="Calibri Bold"/>
                                  <w:b/>
                                  <w:bCs/>
                                  <w:color w:val="000000" w:themeColor="text1"/>
                                  <w:sz w:val="36"/>
                                  <w:szCs w:val="36"/>
                                </w:rPr>
                                <w:t>21</w:t>
                              </w:r>
                              <w:r w:rsidRPr="006D3E96">
                                <w:rPr>
                                  <w:rFonts w:ascii="Calibri Bold" w:hAnsi="Calibri Bold"/>
                                  <w:b/>
                                  <w:bCs/>
                                  <w:color w:val="000000" w:themeColor="text1"/>
                                  <w:sz w:val="36"/>
                                  <w:szCs w:val="36"/>
                                </w:rPr>
                                <w:t>/2023</w:t>
                              </w:r>
                            </w:p>
                          </w:txbxContent>
                        </wps:txbx>
                        <wps:bodyPr rot="0" vert="horz" wrap="square" lIns="91440" tIns="91440" rIns="91440" bIns="91440" anchor="t" anchorCtr="0" upright="1">
                          <a:noAutofit/>
                        </wps:bodyPr>
                      </wps:wsp>
                      <wps:wsp>
                        <wps:cNvPr id="9" name="Text Box 7"/>
                        <wps:cNvSpPr txBox="1">
                          <a:spLocks noChangeArrowheads="1"/>
                        </wps:cNvSpPr>
                        <wps:spPr bwMode="auto">
                          <a:xfrm>
                            <a:off x="6201" y="7564"/>
                            <a:ext cx="4680" cy="2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F395" w14:textId="03789BBE" w:rsidR="009272F9" w:rsidRPr="006D3E96" w:rsidRDefault="00395230" w:rsidP="009272F9">
                              <w:pPr>
                                <w:tabs>
                                  <w:tab w:val="left" w:pos="270"/>
                                </w:tabs>
                                <w:spacing w:line="520" w:lineRule="exact"/>
                                <w:rPr>
                                  <w:rFonts w:ascii="Century Gothic" w:hAnsi="Century Gothic"/>
                                  <w:b/>
                                  <w:bCs/>
                                  <w:color w:val="000000" w:themeColor="text1"/>
                                  <w:sz w:val="32"/>
                                  <w:szCs w:val="32"/>
                                </w:rPr>
                              </w:pPr>
                              <w:r w:rsidRPr="006D3E96">
                                <w:rPr>
                                  <w:rFonts w:ascii="Century Gothic" w:hAnsi="Century Gothic"/>
                                  <w:b/>
                                  <w:bCs/>
                                  <w:color w:val="000000" w:themeColor="text1"/>
                                  <w:sz w:val="32"/>
                                  <w:szCs w:val="32"/>
                                </w:rPr>
                                <w:t>Time</w:t>
                              </w:r>
                              <w:r w:rsidR="009272F9" w:rsidRPr="006D3E96">
                                <w:rPr>
                                  <w:rFonts w:ascii="Century Gothic" w:hAnsi="Century Gothic"/>
                                  <w:b/>
                                  <w:bCs/>
                                  <w:color w:val="000000" w:themeColor="text1"/>
                                  <w:sz w:val="32"/>
                                  <w:szCs w:val="32"/>
                                </w:rPr>
                                <w:t>/Location:</w:t>
                              </w:r>
                            </w:p>
                            <w:p w14:paraId="68A06F0B" w14:textId="77777777" w:rsidR="006D3E96" w:rsidRDefault="006D3E96" w:rsidP="009272F9">
                              <w:pPr>
                                <w:tabs>
                                  <w:tab w:val="left" w:pos="270"/>
                                </w:tabs>
                                <w:spacing w:line="520" w:lineRule="exact"/>
                                <w:rPr>
                                  <w:rFonts w:ascii="Century Gothic" w:hAnsi="Century Gothic"/>
                                  <w:b/>
                                  <w:bCs/>
                                  <w:color w:val="000000" w:themeColor="text1"/>
                                  <w:sz w:val="32"/>
                                  <w:szCs w:val="32"/>
                                </w:rPr>
                              </w:pPr>
                              <w:r w:rsidRPr="006D3E96">
                                <w:rPr>
                                  <w:rFonts w:ascii="Century Gothic" w:hAnsi="Century Gothic"/>
                                  <w:b/>
                                  <w:bCs/>
                                  <w:color w:val="000000" w:themeColor="text1"/>
                                  <w:sz w:val="32"/>
                                  <w:szCs w:val="32"/>
                                </w:rPr>
                                <w:t xml:space="preserve">4:00-5:00pm EST </w:t>
                              </w:r>
                            </w:p>
                            <w:p w14:paraId="46BAA7C6" w14:textId="3B1325DD" w:rsidR="006D3E96" w:rsidRPr="006D3E96" w:rsidRDefault="006D3E96" w:rsidP="009272F9">
                              <w:pPr>
                                <w:tabs>
                                  <w:tab w:val="left" w:pos="270"/>
                                </w:tabs>
                                <w:spacing w:line="520" w:lineRule="exact"/>
                                <w:rPr>
                                  <w:rFonts w:ascii="Century Gothic" w:hAnsi="Century Gothic"/>
                                  <w:b/>
                                  <w:bCs/>
                                  <w:color w:val="000000" w:themeColor="text1"/>
                                  <w:sz w:val="32"/>
                                  <w:szCs w:val="32"/>
                                </w:rPr>
                              </w:pPr>
                              <w:r w:rsidRPr="006D3E96">
                                <w:rPr>
                                  <w:rFonts w:ascii="Century Gothic" w:hAnsi="Century Gothic"/>
                                  <w:b/>
                                  <w:bCs/>
                                  <w:color w:val="000000" w:themeColor="text1"/>
                                  <w:sz w:val="32"/>
                                  <w:szCs w:val="32"/>
                                </w:rPr>
                                <w:t>4E Team Center</w:t>
                              </w:r>
                            </w:p>
                            <w:p w14:paraId="158B6C80" w14:textId="22242BFF" w:rsidR="00D00877" w:rsidRPr="00395230" w:rsidRDefault="00D00877">
                              <w:pPr>
                                <w:rPr>
                                  <w:rFonts w:ascii="Century Gothic" w:hAnsi="Century Gothic"/>
                                  <w:b/>
                                  <w:bCs/>
                                  <w:color w:val="000000" w:themeColor="text1"/>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FEA60" id="Group 8" o:spid="_x0000_s1027" style="position:absolute;margin-left:-7.8pt;margin-top:127pt;width:536pt;height:143.1pt;z-index:251657728" coordorigin="649,7564" coordsize="10232,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">
                <v:shape id="Text Box 5" o:spid="_x0000_s1028" type="#_x0000_t202" style="position:absolute;left:649;top:7564;width:5526;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14:paraId="1DB763F5" w14:textId="05293B67" w:rsidR="00D00877" w:rsidRDefault="00395230">
                        <w:pPr>
                          <w:rPr>
                            <w:rFonts w:ascii="Calibri Bold" w:hAnsi="Calibri Bold"/>
                            <w:b/>
                            <w:bCs/>
                            <w:color w:val="000000" w:themeColor="text1"/>
                            <w:sz w:val="44"/>
                            <w:szCs w:val="44"/>
                          </w:rPr>
                        </w:pPr>
                        <w:r w:rsidRPr="00395230">
                          <w:rPr>
                            <w:rFonts w:ascii="Calibri Bold" w:hAnsi="Calibri Bold"/>
                            <w:b/>
                            <w:bCs/>
                            <w:color w:val="000000" w:themeColor="text1"/>
                            <w:sz w:val="44"/>
                            <w:szCs w:val="44"/>
                          </w:rPr>
                          <w:t>Session Date:</w:t>
                        </w:r>
                      </w:p>
                      <w:p w14:paraId="19D8816A" w14:textId="0351CB5F" w:rsidR="006D3E96" w:rsidRPr="006D3E96" w:rsidRDefault="006D3E96">
                        <w:pPr>
                          <w:rPr>
                            <w:b/>
                            <w:bCs/>
                            <w:color w:val="000000" w:themeColor="text1"/>
                            <w:sz w:val="36"/>
                            <w:szCs w:val="36"/>
                          </w:rPr>
                        </w:pPr>
                        <w:r w:rsidRPr="006D3E96">
                          <w:rPr>
                            <w:rFonts w:ascii="Calibri Bold" w:hAnsi="Calibri Bold"/>
                            <w:b/>
                            <w:bCs/>
                            <w:color w:val="000000" w:themeColor="text1"/>
                            <w:sz w:val="36"/>
                            <w:szCs w:val="36"/>
                          </w:rPr>
                          <w:t xml:space="preserve">Every Wednesday starting </w:t>
                        </w:r>
                        <w:r w:rsidRPr="006D3E96">
                          <w:rPr>
                            <w:rFonts w:ascii="Calibri Bold" w:hAnsi="Calibri Bold"/>
                            <w:b/>
                            <w:bCs/>
                            <w:color w:val="000000" w:themeColor="text1"/>
                            <w:sz w:val="36"/>
                            <w:szCs w:val="36"/>
                          </w:rPr>
                          <w:t>6/</w:t>
                        </w:r>
                        <w:r w:rsidR="00686DA9">
                          <w:rPr>
                            <w:rFonts w:ascii="Calibri Bold" w:hAnsi="Calibri Bold"/>
                            <w:b/>
                            <w:bCs/>
                            <w:color w:val="000000" w:themeColor="text1"/>
                            <w:sz w:val="36"/>
                            <w:szCs w:val="36"/>
                          </w:rPr>
                          <w:t>21</w:t>
                        </w:r>
                        <w:r w:rsidRPr="006D3E96">
                          <w:rPr>
                            <w:rFonts w:ascii="Calibri Bold" w:hAnsi="Calibri Bold"/>
                            <w:b/>
                            <w:bCs/>
                            <w:color w:val="000000" w:themeColor="text1"/>
                            <w:sz w:val="36"/>
                            <w:szCs w:val="36"/>
                          </w:rPr>
                          <w:t>/2023</w:t>
                        </w:r>
                      </w:p>
                    </w:txbxContent>
                  </v:textbox>
                </v:shape>
                <v:shape id="_x0000_s1029" type="#_x0000_t202" style="position:absolute;left:6201;top:7564;width:4680;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14:paraId="6B82F395" w14:textId="03789BBE" w:rsidR="009272F9" w:rsidRPr="006D3E96" w:rsidRDefault="00395230" w:rsidP="009272F9">
                        <w:pPr>
                          <w:tabs>
                            <w:tab w:val="left" w:pos="270"/>
                          </w:tabs>
                          <w:spacing w:line="520" w:lineRule="exact"/>
                          <w:rPr>
                            <w:rFonts w:ascii="Century Gothic" w:hAnsi="Century Gothic"/>
                            <w:b/>
                            <w:bCs/>
                            <w:color w:val="000000" w:themeColor="text1"/>
                            <w:sz w:val="32"/>
                            <w:szCs w:val="32"/>
                          </w:rPr>
                        </w:pPr>
                        <w:r w:rsidRPr="006D3E96">
                          <w:rPr>
                            <w:rFonts w:ascii="Century Gothic" w:hAnsi="Century Gothic"/>
                            <w:b/>
                            <w:bCs/>
                            <w:color w:val="000000" w:themeColor="text1"/>
                            <w:sz w:val="32"/>
                            <w:szCs w:val="32"/>
                          </w:rPr>
                          <w:t>Time</w:t>
                        </w:r>
                        <w:r w:rsidR="009272F9" w:rsidRPr="006D3E96">
                          <w:rPr>
                            <w:rFonts w:ascii="Century Gothic" w:hAnsi="Century Gothic"/>
                            <w:b/>
                            <w:bCs/>
                            <w:color w:val="000000" w:themeColor="text1"/>
                            <w:sz w:val="32"/>
                            <w:szCs w:val="32"/>
                          </w:rPr>
                          <w:t>/Location:</w:t>
                        </w:r>
                      </w:p>
                      <w:p w14:paraId="68A06F0B" w14:textId="77777777" w:rsidR="006D3E96" w:rsidRDefault="006D3E96" w:rsidP="009272F9">
                        <w:pPr>
                          <w:tabs>
                            <w:tab w:val="left" w:pos="270"/>
                          </w:tabs>
                          <w:spacing w:line="520" w:lineRule="exact"/>
                          <w:rPr>
                            <w:rFonts w:ascii="Century Gothic" w:hAnsi="Century Gothic"/>
                            <w:b/>
                            <w:bCs/>
                            <w:color w:val="000000" w:themeColor="text1"/>
                            <w:sz w:val="32"/>
                            <w:szCs w:val="32"/>
                          </w:rPr>
                        </w:pPr>
                        <w:r w:rsidRPr="006D3E96">
                          <w:rPr>
                            <w:rFonts w:ascii="Century Gothic" w:hAnsi="Century Gothic"/>
                            <w:b/>
                            <w:bCs/>
                            <w:color w:val="000000" w:themeColor="text1"/>
                            <w:sz w:val="32"/>
                            <w:szCs w:val="32"/>
                          </w:rPr>
                          <w:t xml:space="preserve">4:00-5:00pm EST </w:t>
                        </w:r>
                      </w:p>
                      <w:p w14:paraId="46BAA7C6" w14:textId="3B1325DD" w:rsidR="006D3E96" w:rsidRPr="006D3E96" w:rsidRDefault="006D3E96" w:rsidP="009272F9">
                        <w:pPr>
                          <w:tabs>
                            <w:tab w:val="left" w:pos="270"/>
                          </w:tabs>
                          <w:spacing w:line="520" w:lineRule="exact"/>
                          <w:rPr>
                            <w:rFonts w:ascii="Century Gothic" w:hAnsi="Century Gothic"/>
                            <w:b/>
                            <w:bCs/>
                            <w:color w:val="000000" w:themeColor="text1"/>
                            <w:sz w:val="32"/>
                            <w:szCs w:val="32"/>
                          </w:rPr>
                        </w:pPr>
                        <w:r w:rsidRPr="006D3E96">
                          <w:rPr>
                            <w:rFonts w:ascii="Century Gothic" w:hAnsi="Century Gothic"/>
                            <w:b/>
                            <w:bCs/>
                            <w:color w:val="000000" w:themeColor="text1"/>
                            <w:sz w:val="32"/>
                            <w:szCs w:val="32"/>
                          </w:rPr>
                          <w:t>4E Team Center</w:t>
                        </w:r>
                      </w:p>
                      <w:p w14:paraId="158B6C80" w14:textId="22242BFF" w:rsidR="00D00877" w:rsidRPr="00395230" w:rsidRDefault="00D00877">
                        <w:pPr>
                          <w:rPr>
                            <w:rFonts w:ascii="Century Gothic" w:hAnsi="Century Gothic"/>
                            <w:b/>
                            <w:bCs/>
                            <w:color w:val="000000" w:themeColor="text1"/>
                          </w:rPr>
                        </w:pPr>
                      </w:p>
                    </w:txbxContent>
                  </v:textbox>
                </v:shape>
                <w10:wrap type="through"/>
              </v:group>
            </w:pict>
          </mc:Fallback>
        </mc:AlternateContent>
      </w:r>
      <w:r w:rsidR="00395230">
        <w:rPr>
          <w:noProof/>
        </w:rPr>
        <mc:AlternateContent>
          <mc:Choice Requires="wpg">
            <w:drawing>
              <wp:anchor distT="0" distB="0" distL="114300" distR="114300" simplePos="0" relativeHeight="251654656" behindDoc="0" locked="0" layoutInCell="1" allowOverlap="1" wp14:anchorId="2F2D9281" wp14:editId="477B88AD">
                <wp:simplePos x="0" y="0"/>
                <wp:positionH relativeFrom="column">
                  <wp:posOffset>-86360</wp:posOffset>
                </wp:positionH>
                <wp:positionV relativeFrom="paragraph">
                  <wp:posOffset>3731895</wp:posOffset>
                </wp:positionV>
                <wp:extent cx="6464935" cy="2883537"/>
                <wp:effectExtent l="0" t="0" r="0" b="0"/>
                <wp:wrapSquare wrapText="bothSides"/>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2883537"/>
                          <a:chOff x="412750" y="1776101"/>
                          <a:chExt cx="6464935" cy="2094877"/>
                        </a:xfrm>
                      </wpg:grpSpPr>
                      <wps:wsp>
                        <wps:cNvPr id="2" name="Text Box 5"/>
                        <wps:cNvSpPr txBox="1">
                          <a:spLocks noChangeArrowheads="1"/>
                        </wps:cNvSpPr>
                        <wps:spPr bwMode="auto">
                          <a:xfrm>
                            <a:off x="412750" y="1817621"/>
                            <a:ext cx="3288665" cy="2053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C7A78" w14:textId="6DD0D814" w:rsidR="00DA33E3"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7A582C4A" w14:textId="77777777" w:rsidR="006D3E96" w:rsidRPr="006D3E96" w:rsidRDefault="006D3E96" w:rsidP="006D3E96">
                              <w:pPr>
                                <w:rPr>
                                  <w:rFonts w:cs="Arial"/>
                                  <w:b/>
                                  <w:color w:val="FF0000"/>
                                  <w:sz w:val="16"/>
                                  <w:szCs w:val="16"/>
                                </w:rPr>
                              </w:pPr>
                              <w:r w:rsidRPr="006D3E96">
                                <w:rPr>
                                  <w:rFonts w:cs="Arial"/>
                                  <w:b/>
                                  <w:color w:val="FF0000"/>
                                  <w:sz w:val="16"/>
                                  <w:szCs w:val="16"/>
                                </w:rPr>
                                <w:t>1.</w:t>
                              </w:r>
                              <w:r w:rsidRPr="006D3E96">
                                <w:rPr>
                                  <w:rFonts w:ascii="Helvetica" w:hAnsi="Helvetica" w:cs="Helvetica"/>
                                  <w:color w:val="333333"/>
                                  <w:sz w:val="16"/>
                                  <w:szCs w:val="16"/>
                                </w:rPr>
                                <w:t xml:space="preserve"> </w:t>
                              </w:r>
                              <w:r w:rsidRPr="006D3E96">
                                <w:rPr>
                                  <w:rStyle w:val="answer1"/>
                                  <w:rFonts w:ascii="Helvetica" w:eastAsia="MS Gothic" w:hAnsi="Helvetica" w:cs="Helvetica"/>
                                  <w:color w:val="333333"/>
                                  <w:sz w:val="16"/>
                                  <w:szCs w:val="16"/>
                                </w:rPr>
                                <w:t>Understand the current treatment guidelines for patients with solid tumors in accordance with the best available evidence</w:t>
                              </w:r>
                            </w:p>
                            <w:p w14:paraId="23A80500" w14:textId="77777777" w:rsidR="006D3E96" w:rsidRPr="006D3E96" w:rsidRDefault="006D3E96" w:rsidP="006D3E96">
                              <w:pPr>
                                <w:rPr>
                                  <w:rFonts w:cs="Arial"/>
                                  <w:b/>
                                  <w:color w:val="FF0000"/>
                                  <w:sz w:val="16"/>
                                  <w:szCs w:val="16"/>
                                </w:rPr>
                              </w:pPr>
                              <w:r w:rsidRPr="006D3E96">
                                <w:rPr>
                                  <w:rFonts w:cs="Arial"/>
                                  <w:b/>
                                  <w:color w:val="FF0000"/>
                                  <w:sz w:val="16"/>
                                  <w:szCs w:val="16"/>
                                </w:rPr>
                                <w:t>2.</w:t>
                              </w:r>
                              <w:r w:rsidRPr="006D3E96">
                                <w:rPr>
                                  <w:rFonts w:ascii="Helvetica" w:hAnsi="Helvetica" w:cs="Helvetica"/>
                                  <w:color w:val="333333"/>
                                  <w:sz w:val="16"/>
                                  <w:szCs w:val="16"/>
                                </w:rPr>
                                <w:t xml:space="preserve"> </w:t>
                              </w:r>
                              <w:r w:rsidRPr="006D3E96">
                                <w:rPr>
                                  <w:rStyle w:val="answer1"/>
                                  <w:rFonts w:ascii="Helvetica" w:eastAsia="MS Gothic" w:hAnsi="Helvetica" w:cs="Helvetica"/>
                                  <w:color w:val="333333"/>
                                  <w:sz w:val="16"/>
                                  <w:szCs w:val="16"/>
                                </w:rPr>
                                <w:t>Identify clinical trials and evidence based relevant information for the management of oncology patients with newly diagnosed, relapsed or refractory solid tumors</w:t>
                              </w:r>
                            </w:p>
                            <w:p w14:paraId="7FD49D0C" w14:textId="061E7FA0" w:rsidR="006D3E96" w:rsidRPr="006D3E96" w:rsidRDefault="006D3E96" w:rsidP="006D3E96">
                              <w:pPr>
                                <w:rPr>
                                  <w:rFonts w:cs="Arial"/>
                                  <w:b/>
                                  <w:color w:val="FF0000"/>
                                  <w:sz w:val="16"/>
                                  <w:szCs w:val="16"/>
                                </w:rPr>
                              </w:pPr>
                              <w:r w:rsidRPr="006D3E96">
                                <w:rPr>
                                  <w:rFonts w:cs="Arial"/>
                                  <w:b/>
                                  <w:color w:val="FF0000"/>
                                  <w:sz w:val="16"/>
                                  <w:szCs w:val="16"/>
                                </w:rPr>
                                <w:t>3.</w:t>
                              </w:r>
                              <w:r w:rsidRPr="006D3E96">
                                <w:rPr>
                                  <w:rFonts w:ascii="Helvetica" w:hAnsi="Helvetica" w:cs="Helvetica"/>
                                  <w:color w:val="333333"/>
                                  <w:sz w:val="16"/>
                                  <w:szCs w:val="16"/>
                                </w:rPr>
                                <w:t xml:space="preserve"> </w:t>
                              </w:r>
                              <w:r w:rsidRPr="006D3E96">
                                <w:rPr>
                                  <w:rStyle w:val="answer1"/>
                                  <w:rFonts w:ascii="Helvetica" w:eastAsia="MS Gothic" w:hAnsi="Helvetica" w:cs="Helvetica"/>
                                  <w:color w:val="333333"/>
                                  <w:sz w:val="16"/>
                                  <w:szCs w:val="16"/>
                                </w:rPr>
                                <w:t>Formulate a plan for patients with solid tumors that appropriately incorporates the expertise of the multidisciplinary team as indicated for patient's underlying disease which may include and is not limited to surgery, radiation oncology, oncology, interventional radiology, palliative care, radiology, and pathology</w:t>
                              </w:r>
                            </w:p>
                            <w:p w14:paraId="7FFE645C" w14:textId="77777777" w:rsidR="006D3E96" w:rsidRPr="006D3E96" w:rsidRDefault="006D3E96" w:rsidP="005E69F1">
                              <w:pPr>
                                <w:spacing w:after="0"/>
                                <w:rPr>
                                  <w:rFonts w:ascii="Century Gothic" w:hAnsi="Century Gothic" w:cs="Arial"/>
                                  <w:b/>
                                  <w:color w:val="000000" w:themeColor="text1"/>
                                  <w:sz w:val="16"/>
                                  <w:szCs w:val="16"/>
                                </w:rPr>
                              </w:pPr>
                            </w:p>
                            <w:p w14:paraId="31EB2487" w14:textId="20FDF19B" w:rsidR="005E69F1" w:rsidRPr="00395230" w:rsidRDefault="005E69F1" w:rsidP="005E69F1">
                              <w:pPr>
                                <w:spacing w:after="0"/>
                                <w:ind w:left="360"/>
                                <w:rPr>
                                  <w:rFonts w:ascii="Century Gothic" w:hAnsi="Century Gothic" w:cs="Arial"/>
                                  <w:b/>
                                  <w:color w:val="000000" w:themeColor="text1"/>
                                  <w:sz w:val="28"/>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677285" y="1776101"/>
                            <a:ext cx="32004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188350C5" w14:textId="77777777" w:rsidR="006D3E96" w:rsidRDefault="006D3E96" w:rsidP="006D3E96">
                              <w:pPr>
                                <w:rPr>
                                  <w:rFonts w:cs="Arial"/>
                                  <w:sz w:val="24"/>
                                </w:rPr>
                              </w:pPr>
                              <w:r>
                                <w:rPr>
                                  <w:rFonts w:cs="Arial"/>
                                  <w:sz w:val="24"/>
                                </w:rPr>
                                <w:t>Pediatricians, Pediatric subspecialists including Oncology, Surgery, Radiation Oncology, Pharmacy, Pathology, Radiology, Social Work, Nursing</w:t>
                              </w:r>
                            </w:p>
                            <w:p w14:paraId="0DA9324A" w14:textId="77777777" w:rsidR="00D00877" w:rsidRPr="00395230" w:rsidRDefault="00D00877" w:rsidP="00DB6A98">
                              <w:pPr>
                                <w:rPr>
                                  <w:rFonts w:ascii="Century Gothic" w:hAnsi="Century Gothic"/>
                                  <w:color w:val="000000" w:themeColor="text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D9281" id="Group 11" o:spid="_x0000_s1030" style="position:absolute;margin-left:-6.8pt;margin-top:293.85pt;width:509.05pt;height:227.05pt;z-index:251654656" coordorigin="4127,17761" coordsize="64649,2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">
                <v:shape id="Text Box 5" o:spid="_x0000_s1031" type="#_x0000_t202" style="position:absolute;left:4127;top:18176;width:32887;height:20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F9C7A78" w14:textId="6DD0D814" w:rsidR="00DA33E3"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7A582C4A" w14:textId="77777777" w:rsidR="006D3E96" w:rsidRPr="006D3E96" w:rsidRDefault="006D3E96" w:rsidP="006D3E96">
                        <w:pPr>
                          <w:rPr>
                            <w:rFonts w:cs="Arial"/>
                            <w:b/>
                            <w:color w:val="FF0000"/>
                            <w:sz w:val="16"/>
                            <w:szCs w:val="16"/>
                          </w:rPr>
                        </w:pPr>
                        <w:r w:rsidRPr="006D3E96">
                          <w:rPr>
                            <w:rFonts w:cs="Arial"/>
                            <w:b/>
                            <w:color w:val="FF0000"/>
                            <w:sz w:val="16"/>
                            <w:szCs w:val="16"/>
                          </w:rPr>
                          <w:t>1.</w:t>
                        </w:r>
                        <w:r w:rsidRPr="006D3E96">
                          <w:rPr>
                            <w:rFonts w:ascii="Helvetica" w:hAnsi="Helvetica" w:cs="Helvetica"/>
                            <w:color w:val="333333"/>
                            <w:sz w:val="16"/>
                            <w:szCs w:val="16"/>
                          </w:rPr>
                          <w:t xml:space="preserve"> </w:t>
                        </w:r>
                        <w:r w:rsidRPr="006D3E96">
                          <w:rPr>
                            <w:rStyle w:val="answer1"/>
                            <w:rFonts w:ascii="Helvetica" w:eastAsia="MS Gothic" w:hAnsi="Helvetica" w:cs="Helvetica"/>
                            <w:color w:val="333333"/>
                            <w:sz w:val="16"/>
                            <w:szCs w:val="16"/>
                          </w:rPr>
                          <w:t>Understand the current treatment guidelines for patients with solid tumors in accordance with the best available evidence</w:t>
                        </w:r>
                      </w:p>
                      <w:p w14:paraId="23A80500" w14:textId="77777777" w:rsidR="006D3E96" w:rsidRPr="006D3E96" w:rsidRDefault="006D3E96" w:rsidP="006D3E96">
                        <w:pPr>
                          <w:rPr>
                            <w:rFonts w:cs="Arial"/>
                            <w:b/>
                            <w:color w:val="FF0000"/>
                            <w:sz w:val="16"/>
                            <w:szCs w:val="16"/>
                          </w:rPr>
                        </w:pPr>
                        <w:r w:rsidRPr="006D3E96">
                          <w:rPr>
                            <w:rFonts w:cs="Arial"/>
                            <w:b/>
                            <w:color w:val="FF0000"/>
                            <w:sz w:val="16"/>
                            <w:szCs w:val="16"/>
                          </w:rPr>
                          <w:t>2.</w:t>
                        </w:r>
                        <w:r w:rsidRPr="006D3E96">
                          <w:rPr>
                            <w:rFonts w:ascii="Helvetica" w:hAnsi="Helvetica" w:cs="Helvetica"/>
                            <w:color w:val="333333"/>
                            <w:sz w:val="16"/>
                            <w:szCs w:val="16"/>
                          </w:rPr>
                          <w:t xml:space="preserve"> </w:t>
                        </w:r>
                        <w:r w:rsidRPr="006D3E96">
                          <w:rPr>
                            <w:rStyle w:val="answer1"/>
                            <w:rFonts w:ascii="Helvetica" w:eastAsia="MS Gothic" w:hAnsi="Helvetica" w:cs="Helvetica"/>
                            <w:color w:val="333333"/>
                            <w:sz w:val="16"/>
                            <w:szCs w:val="16"/>
                          </w:rPr>
                          <w:t>Identify clinical trials and evidence based relevant information for the management of oncology patients with newly diagnosed, relapsed or refractory solid tumors</w:t>
                        </w:r>
                      </w:p>
                      <w:p w14:paraId="7FD49D0C" w14:textId="061E7FA0" w:rsidR="006D3E96" w:rsidRPr="006D3E96" w:rsidRDefault="006D3E96" w:rsidP="006D3E96">
                        <w:pPr>
                          <w:rPr>
                            <w:rFonts w:cs="Arial"/>
                            <w:b/>
                            <w:color w:val="FF0000"/>
                            <w:sz w:val="16"/>
                            <w:szCs w:val="16"/>
                          </w:rPr>
                        </w:pPr>
                        <w:r w:rsidRPr="006D3E96">
                          <w:rPr>
                            <w:rFonts w:cs="Arial"/>
                            <w:b/>
                            <w:color w:val="FF0000"/>
                            <w:sz w:val="16"/>
                            <w:szCs w:val="16"/>
                          </w:rPr>
                          <w:t>3.</w:t>
                        </w:r>
                        <w:r w:rsidRPr="006D3E96">
                          <w:rPr>
                            <w:rFonts w:ascii="Helvetica" w:hAnsi="Helvetica" w:cs="Helvetica"/>
                            <w:color w:val="333333"/>
                            <w:sz w:val="16"/>
                            <w:szCs w:val="16"/>
                          </w:rPr>
                          <w:t xml:space="preserve"> </w:t>
                        </w:r>
                        <w:r w:rsidRPr="006D3E96">
                          <w:rPr>
                            <w:rStyle w:val="answer1"/>
                            <w:rFonts w:ascii="Helvetica" w:eastAsia="MS Gothic" w:hAnsi="Helvetica" w:cs="Helvetica"/>
                            <w:color w:val="333333"/>
                            <w:sz w:val="16"/>
                            <w:szCs w:val="16"/>
                          </w:rPr>
                          <w:t>Formulate a plan for patients with solid tumors that appropriately incorporates the expertise of the multidisciplinary team as indicated for patient's underlying disease which may include and is not limited to surgery, radiation oncology, oncology, interventional radiology, palliative care, radiology, and pathology</w:t>
                        </w:r>
                      </w:p>
                      <w:p w14:paraId="7FFE645C" w14:textId="77777777" w:rsidR="006D3E96" w:rsidRPr="006D3E96" w:rsidRDefault="006D3E96" w:rsidP="005E69F1">
                        <w:pPr>
                          <w:spacing w:after="0"/>
                          <w:rPr>
                            <w:rFonts w:ascii="Century Gothic" w:hAnsi="Century Gothic" w:cs="Arial"/>
                            <w:b/>
                            <w:color w:val="000000" w:themeColor="text1"/>
                            <w:sz w:val="16"/>
                            <w:szCs w:val="16"/>
                          </w:rPr>
                        </w:pPr>
                      </w:p>
                      <w:p w14:paraId="31EB2487" w14:textId="20FDF19B" w:rsidR="005E69F1" w:rsidRPr="00395230" w:rsidRDefault="005E69F1" w:rsidP="005E69F1">
                        <w:pPr>
                          <w:spacing w:after="0"/>
                          <w:ind w:left="360"/>
                          <w:rPr>
                            <w:rFonts w:ascii="Century Gothic" w:hAnsi="Century Gothic" w:cs="Arial"/>
                            <w:b/>
                            <w:color w:val="000000" w:themeColor="text1"/>
                            <w:sz w:val="28"/>
                          </w:rPr>
                        </w:pPr>
                      </w:p>
                    </w:txbxContent>
                  </v:textbox>
                </v:shape>
                <v:shape id="Text Box 6" o:spid="_x0000_s1032" type="#_x0000_t202" style="position:absolute;left:36772;top:17761;width:32004;height:19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188350C5" w14:textId="77777777" w:rsidR="006D3E96" w:rsidRDefault="006D3E96" w:rsidP="006D3E96">
                        <w:pPr>
                          <w:rPr>
                            <w:rFonts w:cs="Arial"/>
                            <w:sz w:val="24"/>
                          </w:rPr>
                        </w:pPr>
                        <w:r>
                          <w:rPr>
                            <w:rFonts w:cs="Arial"/>
                            <w:sz w:val="24"/>
                          </w:rPr>
                          <w:t>Pediatricians, Pediatric subspecialists including Oncology, Surgery, Radiation Oncology, Pharmacy, Pathology, Radiology, Social Work, Nursing</w:t>
                        </w:r>
                      </w:p>
                      <w:p w14:paraId="0DA9324A" w14:textId="77777777" w:rsidR="00D00877" w:rsidRPr="00395230" w:rsidRDefault="00D00877" w:rsidP="00DB6A98">
                        <w:pPr>
                          <w:rPr>
                            <w:rFonts w:ascii="Century Gothic" w:hAnsi="Century Gothic"/>
                            <w:color w:val="000000" w:themeColor="text1"/>
                          </w:rPr>
                        </w:pPr>
                      </w:p>
                    </w:txbxContent>
                  </v:textbox>
                </v:shape>
                <w10:wrap type="square"/>
              </v:group>
            </w:pict>
          </mc:Fallback>
        </mc:AlternateContent>
      </w:r>
      <w:r w:rsidR="00C555BE" w:rsidRPr="00E854E7">
        <w:rPr>
          <w:noProof/>
        </w:rPr>
        <mc:AlternateContent>
          <mc:Choice Requires="wps">
            <w:drawing>
              <wp:anchor distT="0" distB="0" distL="114300" distR="114300" simplePos="0" relativeHeight="251660800" behindDoc="1" locked="0" layoutInCell="1" allowOverlap="1" wp14:anchorId="5AFB245F" wp14:editId="667017E1">
                <wp:simplePos x="0" y="0"/>
                <wp:positionH relativeFrom="page">
                  <wp:posOffset>436728</wp:posOffset>
                </wp:positionH>
                <wp:positionV relativeFrom="page">
                  <wp:posOffset>8557146</wp:posOffset>
                </wp:positionV>
                <wp:extent cx="3492712" cy="832466"/>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712" cy="83246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B245F" id="Text Box 7" o:spid="_x0000_s1033" type="#_x0000_t202" style="position:absolute;margin-left:34.4pt;margin-top:673.8pt;width:275pt;height:65.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" filled="f" stroked="f">
                <v:textbo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v:textbox>
                <w10:wrap anchorx="page" anchory="page"/>
              </v:shape>
            </w:pict>
          </mc:Fallback>
        </mc:AlternateContent>
      </w:r>
      <w:r w:rsidR="00E854E7" w:rsidRPr="00E854E7">
        <w:rPr>
          <w:noProof/>
        </w:rPr>
        <w:t xml:space="preserve"> </w:t>
      </w:r>
      <w:r w:rsidR="00E854E7" w:rsidRPr="00E854E7">
        <w:rPr>
          <w:noProof/>
        </w:rPr>
        <mc:AlternateContent>
          <mc:Choice Requires="wps">
            <w:drawing>
              <wp:anchor distT="0" distB="0" distL="114300" distR="114300" simplePos="0" relativeHeight="251661824" behindDoc="1" locked="0" layoutInCell="1" allowOverlap="1" wp14:anchorId="578C4219" wp14:editId="3AD0B072">
                <wp:simplePos x="0" y="0"/>
                <wp:positionH relativeFrom="page">
                  <wp:posOffset>3952875</wp:posOffset>
                </wp:positionH>
                <wp:positionV relativeFrom="page">
                  <wp:posOffset>8477885</wp:posOffset>
                </wp:positionV>
                <wp:extent cx="34290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4219" id="Text Box 8" o:spid="_x0000_s1034" type="#_x0000_t202" style="position:absolute;margin-left:311.25pt;margin-top:667.55pt;width:270pt;height:1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" filled="f" stroked="f">
                <v:textbo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v:textbox>
                <w10:wrap anchorx="page" anchory="page"/>
              </v:shape>
            </w:pict>
          </mc:Fallback>
        </mc:AlternateContent>
      </w:r>
    </w:p>
    <w:sectPr w:rsidR="00530ABC" w:rsidRPr="00530ABC" w:rsidSect="002A69CA">
      <w:headerReference w:type="default" r:id="rId8"/>
      <w:pgSz w:w="12240" w:h="15840"/>
      <w:pgMar w:top="1440" w:right="720" w:bottom="1440" w:left="806" w:header="18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A886" w14:textId="77777777" w:rsidR="009A4655" w:rsidRDefault="009A4655" w:rsidP="00816ECB">
      <w:r>
        <w:separator/>
      </w:r>
    </w:p>
  </w:endnote>
  <w:endnote w:type="continuationSeparator" w:id="0">
    <w:p w14:paraId="4BC47C32" w14:textId="77777777" w:rsidR="009A4655" w:rsidRDefault="009A4655" w:rsidP="0081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20F0702030404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793B" w14:textId="77777777" w:rsidR="009A4655" w:rsidRDefault="009A4655" w:rsidP="00816ECB">
      <w:r>
        <w:separator/>
      </w:r>
    </w:p>
  </w:footnote>
  <w:footnote w:type="continuationSeparator" w:id="0">
    <w:p w14:paraId="703603F5" w14:textId="77777777" w:rsidR="009A4655" w:rsidRDefault="009A4655" w:rsidP="0081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887" w14:textId="77777777" w:rsidR="00D00877" w:rsidRDefault="00746000">
    <w:pPr>
      <w:pStyle w:val="Header"/>
    </w:pPr>
    <w:r>
      <w:rPr>
        <w:noProof/>
      </w:rPr>
      <w:drawing>
        <wp:anchor distT="0" distB="0" distL="114300" distR="114300" simplePos="0" relativeHeight="251656704" behindDoc="1" locked="0" layoutInCell="1" allowOverlap="1" wp14:anchorId="16A898E9" wp14:editId="5CFEE2B5">
          <wp:simplePos x="0" y="0"/>
          <wp:positionH relativeFrom="page">
            <wp:posOffset>-11430</wp:posOffset>
          </wp:positionH>
          <wp:positionV relativeFrom="page">
            <wp:posOffset>0</wp:posOffset>
          </wp:positionV>
          <wp:extent cx="7772400" cy="10058400"/>
          <wp:effectExtent l="25400" t="25400" r="25400" b="2540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w="6350">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805"/>
    <w:multiLevelType w:val="hybridMultilevel"/>
    <w:tmpl w:val="55FE5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74736"/>
    <w:multiLevelType w:val="multilevel"/>
    <w:tmpl w:val="5B80D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6130EE"/>
    <w:multiLevelType w:val="hybridMultilevel"/>
    <w:tmpl w:val="FE360E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3D91DF2"/>
    <w:multiLevelType w:val="multilevel"/>
    <w:tmpl w:val="EAA67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736C4"/>
    <w:multiLevelType w:val="hybridMultilevel"/>
    <w:tmpl w:val="6E5C4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40602"/>
    <w:multiLevelType w:val="hybridMultilevel"/>
    <w:tmpl w:val="3D82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6569D"/>
    <w:multiLevelType w:val="hybridMultilevel"/>
    <w:tmpl w:val="65B41F90"/>
    <w:lvl w:ilvl="0" w:tplc="4D9A8A84">
      <w:start w:val="1"/>
      <w:numFmt w:val="decimal"/>
      <w:lvlText w:val="%1."/>
      <w:lvlJc w:val="left"/>
      <w:pPr>
        <w:ind w:left="348" w:hanging="360"/>
      </w:pPr>
      <w:rPr>
        <w:rFonts w:hint="default"/>
      </w:rPr>
    </w:lvl>
    <w:lvl w:ilvl="1" w:tplc="04090019">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7" w15:restartNumberingAfterBreak="0">
    <w:nsid w:val="37B433A7"/>
    <w:multiLevelType w:val="hybridMultilevel"/>
    <w:tmpl w:val="7F0C8D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1D6DB0"/>
    <w:multiLevelType w:val="hybridMultilevel"/>
    <w:tmpl w:val="7C6CB64E"/>
    <w:lvl w:ilvl="0" w:tplc="5352CD5E">
      <w:start w:val="1"/>
      <w:numFmt w:val="decimal"/>
      <w:lvlText w:val="%1."/>
      <w:lvlJc w:val="left"/>
      <w:pPr>
        <w:tabs>
          <w:tab w:val="num" w:pos="720"/>
        </w:tabs>
        <w:ind w:left="720" w:hanging="360"/>
      </w:pPr>
    </w:lvl>
    <w:lvl w:ilvl="1" w:tplc="4B509DE6">
      <w:numFmt w:val="bullet"/>
      <w:lvlText w:val="–"/>
      <w:lvlJc w:val="left"/>
      <w:pPr>
        <w:tabs>
          <w:tab w:val="num" w:pos="1440"/>
        </w:tabs>
        <w:ind w:left="1440" w:hanging="360"/>
      </w:pPr>
      <w:rPr>
        <w:rFonts w:ascii="Arial" w:hAnsi="Arial" w:cs="Times New Roman" w:hint="default"/>
      </w:r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9" w15:restartNumberingAfterBreak="0">
    <w:nsid w:val="397D2066"/>
    <w:multiLevelType w:val="hybridMultilevel"/>
    <w:tmpl w:val="11228E8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F1A08D2"/>
    <w:multiLevelType w:val="hybridMultilevel"/>
    <w:tmpl w:val="D5944E8E"/>
    <w:lvl w:ilvl="0" w:tplc="04090011">
      <w:start w:val="1"/>
      <w:numFmt w:val="decimal"/>
      <w:lvlText w:val="%1)"/>
      <w:lvlJc w:val="left"/>
      <w:pPr>
        <w:ind w:left="360" w:hanging="360"/>
      </w:pPr>
      <w:rPr>
        <w:rFonts w:eastAsia="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38462CA"/>
    <w:multiLevelType w:val="multilevel"/>
    <w:tmpl w:val="44CCA8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9110B"/>
    <w:multiLevelType w:val="hybridMultilevel"/>
    <w:tmpl w:val="FABA44C4"/>
    <w:lvl w:ilvl="0" w:tplc="5352CD5E">
      <w:start w:val="1"/>
      <w:numFmt w:val="decimal"/>
      <w:lvlText w:val="%1."/>
      <w:lvlJc w:val="left"/>
      <w:pPr>
        <w:tabs>
          <w:tab w:val="num" w:pos="720"/>
        </w:tabs>
        <w:ind w:left="720" w:hanging="360"/>
      </w:pPr>
    </w:lvl>
    <w:lvl w:ilvl="1" w:tplc="04090013">
      <w:start w:val="1"/>
      <w:numFmt w:val="upperRoman"/>
      <w:lvlText w:val="%2."/>
      <w:lvlJc w:val="right"/>
      <w:pPr>
        <w:tabs>
          <w:tab w:val="num" w:pos="1440"/>
        </w:tabs>
        <w:ind w:left="1440" w:hanging="360"/>
      </w:p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13" w15:restartNumberingAfterBreak="0">
    <w:nsid w:val="48B220E5"/>
    <w:multiLevelType w:val="hybridMultilevel"/>
    <w:tmpl w:val="8E582C82"/>
    <w:lvl w:ilvl="0" w:tplc="C4CC5F16">
      <w:start w:val="1"/>
      <w:numFmt w:val="decimal"/>
      <w:lvlText w:val="%1."/>
      <w:lvlJc w:val="left"/>
      <w:pPr>
        <w:ind w:left="360" w:hanging="360"/>
      </w:pPr>
      <w:rPr>
        <w:rFonts w:ascii="Times New Roman" w:eastAsiaTheme="minorHAnsi" w:hAnsi="Times New Roman"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5C40CE7"/>
    <w:multiLevelType w:val="multilevel"/>
    <w:tmpl w:val="7690C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D433F0"/>
    <w:multiLevelType w:val="hybridMultilevel"/>
    <w:tmpl w:val="8D28AB8C"/>
    <w:lvl w:ilvl="0" w:tplc="B024F41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96A6FDB"/>
    <w:multiLevelType w:val="hybridMultilevel"/>
    <w:tmpl w:val="D15C3D16"/>
    <w:lvl w:ilvl="0" w:tplc="D61C80E8">
      <w:start w:val="1"/>
      <w:numFmt w:val="bullet"/>
      <w:lvlText w:val="•"/>
      <w:lvlJc w:val="left"/>
      <w:pPr>
        <w:tabs>
          <w:tab w:val="num" w:pos="720"/>
        </w:tabs>
        <w:ind w:left="720" w:hanging="360"/>
      </w:pPr>
      <w:rPr>
        <w:rFonts w:ascii="Arial" w:hAnsi="Arial" w:cs="Times New Roman" w:hint="default"/>
      </w:rPr>
    </w:lvl>
    <w:lvl w:ilvl="1" w:tplc="BD063F70">
      <w:start w:val="1"/>
      <w:numFmt w:val="bullet"/>
      <w:lvlText w:val="•"/>
      <w:lvlJc w:val="left"/>
      <w:pPr>
        <w:tabs>
          <w:tab w:val="num" w:pos="1440"/>
        </w:tabs>
        <w:ind w:left="1440" w:hanging="360"/>
      </w:pPr>
      <w:rPr>
        <w:rFonts w:ascii="Arial" w:hAnsi="Arial" w:cs="Times New Roman" w:hint="default"/>
      </w:rPr>
    </w:lvl>
    <w:lvl w:ilvl="2" w:tplc="FE8A84A0">
      <w:start w:val="1"/>
      <w:numFmt w:val="bullet"/>
      <w:lvlText w:val="•"/>
      <w:lvlJc w:val="left"/>
      <w:pPr>
        <w:tabs>
          <w:tab w:val="num" w:pos="2160"/>
        </w:tabs>
        <w:ind w:left="2160" w:hanging="360"/>
      </w:pPr>
      <w:rPr>
        <w:rFonts w:ascii="Arial" w:hAnsi="Arial" w:cs="Times New Roman" w:hint="default"/>
      </w:rPr>
    </w:lvl>
    <w:lvl w:ilvl="3" w:tplc="6A8CF748">
      <w:start w:val="1"/>
      <w:numFmt w:val="bullet"/>
      <w:lvlText w:val="•"/>
      <w:lvlJc w:val="left"/>
      <w:pPr>
        <w:tabs>
          <w:tab w:val="num" w:pos="2880"/>
        </w:tabs>
        <w:ind w:left="2880" w:hanging="360"/>
      </w:pPr>
      <w:rPr>
        <w:rFonts w:ascii="Arial" w:hAnsi="Arial" w:cs="Times New Roman" w:hint="default"/>
      </w:rPr>
    </w:lvl>
    <w:lvl w:ilvl="4" w:tplc="4C689940">
      <w:start w:val="1"/>
      <w:numFmt w:val="bullet"/>
      <w:lvlText w:val="•"/>
      <w:lvlJc w:val="left"/>
      <w:pPr>
        <w:tabs>
          <w:tab w:val="num" w:pos="3600"/>
        </w:tabs>
        <w:ind w:left="3600" w:hanging="360"/>
      </w:pPr>
      <w:rPr>
        <w:rFonts w:ascii="Arial" w:hAnsi="Arial" w:cs="Times New Roman" w:hint="default"/>
      </w:rPr>
    </w:lvl>
    <w:lvl w:ilvl="5" w:tplc="D45095E4">
      <w:start w:val="1"/>
      <w:numFmt w:val="bullet"/>
      <w:lvlText w:val="•"/>
      <w:lvlJc w:val="left"/>
      <w:pPr>
        <w:tabs>
          <w:tab w:val="num" w:pos="4320"/>
        </w:tabs>
        <w:ind w:left="4320" w:hanging="360"/>
      </w:pPr>
      <w:rPr>
        <w:rFonts w:ascii="Arial" w:hAnsi="Arial" w:cs="Times New Roman" w:hint="default"/>
      </w:rPr>
    </w:lvl>
    <w:lvl w:ilvl="6" w:tplc="BC7A1F02">
      <w:start w:val="1"/>
      <w:numFmt w:val="bullet"/>
      <w:lvlText w:val="•"/>
      <w:lvlJc w:val="left"/>
      <w:pPr>
        <w:tabs>
          <w:tab w:val="num" w:pos="5040"/>
        </w:tabs>
        <w:ind w:left="5040" w:hanging="360"/>
      </w:pPr>
      <w:rPr>
        <w:rFonts w:ascii="Arial" w:hAnsi="Arial" w:cs="Times New Roman" w:hint="default"/>
      </w:rPr>
    </w:lvl>
    <w:lvl w:ilvl="7" w:tplc="D72C3F1C">
      <w:start w:val="1"/>
      <w:numFmt w:val="bullet"/>
      <w:lvlText w:val="•"/>
      <w:lvlJc w:val="left"/>
      <w:pPr>
        <w:tabs>
          <w:tab w:val="num" w:pos="5760"/>
        </w:tabs>
        <w:ind w:left="5760" w:hanging="360"/>
      </w:pPr>
      <w:rPr>
        <w:rFonts w:ascii="Arial" w:hAnsi="Arial" w:cs="Times New Roman" w:hint="default"/>
      </w:rPr>
    </w:lvl>
    <w:lvl w:ilvl="8" w:tplc="8BF256E6">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C1B3B55"/>
    <w:multiLevelType w:val="hybridMultilevel"/>
    <w:tmpl w:val="B3348386"/>
    <w:lvl w:ilvl="0" w:tplc="0DFE3D28">
      <w:start w:val="1"/>
      <w:numFmt w:val="bullet"/>
      <w:lvlText w:val="•"/>
      <w:lvlJc w:val="left"/>
      <w:pPr>
        <w:tabs>
          <w:tab w:val="num" w:pos="360"/>
        </w:tabs>
        <w:ind w:left="360" w:hanging="360"/>
      </w:pPr>
      <w:rPr>
        <w:rFonts w:ascii="Arial" w:hAnsi="Arial" w:cs="Times New Roman" w:hint="default"/>
      </w:rPr>
    </w:lvl>
    <w:lvl w:ilvl="1" w:tplc="8904D510">
      <w:start w:val="1"/>
      <w:numFmt w:val="bullet"/>
      <w:lvlText w:val="•"/>
      <w:lvlJc w:val="left"/>
      <w:pPr>
        <w:tabs>
          <w:tab w:val="num" w:pos="1080"/>
        </w:tabs>
        <w:ind w:left="1080" w:hanging="360"/>
      </w:pPr>
      <w:rPr>
        <w:rFonts w:ascii="Arial" w:hAnsi="Arial" w:cs="Times New Roman" w:hint="default"/>
      </w:rPr>
    </w:lvl>
    <w:lvl w:ilvl="2" w:tplc="59B62624">
      <w:start w:val="1"/>
      <w:numFmt w:val="bullet"/>
      <w:lvlText w:val="•"/>
      <w:lvlJc w:val="left"/>
      <w:pPr>
        <w:tabs>
          <w:tab w:val="num" w:pos="1800"/>
        </w:tabs>
        <w:ind w:left="1800" w:hanging="360"/>
      </w:pPr>
      <w:rPr>
        <w:rFonts w:ascii="Arial" w:hAnsi="Arial" w:cs="Times New Roman" w:hint="default"/>
      </w:rPr>
    </w:lvl>
    <w:lvl w:ilvl="3" w:tplc="95AEB0B6">
      <w:start w:val="1"/>
      <w:numFmt w:val="bullet"/>
      <w:lvlText w:val="•"/>
      <w:lvlJc w:val="left"/>
      <w:pPr>
        <w:tabs>
          <w:tab w:val="num" w:pos="2520"/>
        </w:tabs>
        <w:ind w:left="2520" w:hanging="360"/>
      </w:pPr>
      <w:rPr>
        <w:rFonts w:ascii="Arial" w:hAnsi="Arial" w:cs="Times New Roman" w:hint="default"/>
      </w:rPr>
    </w:lvl>
    <w:lvl w:ilvl="4" w:tplc="A6824AB8">
      <w:start w:val="1"/>
      <w:numFmt w:val="bullet"/>
      <w:lvlText w:val="•"/>
      <w:lvlJc w:val="left"/>
      <w:pPr>
        <w:tabs>
          <w:tab w:val="num" w:pos="3240"/>
        </w:tabs>
        <w:ind w:left="3240" w:hanging="360"/>
      </w:pPr>
      <w:rPr>
        <w:rFonts w:ascii="Arial" w:hAnsi="Arial" w:cs="Times New Roman" w:hint="default"/>
      </w:rPr>
    </w:lvl>
    <w:lvl w:ilvl="5" w:tplc="F8DEFC9E">
      <w:start w:val="1"/>
      <w:numFmt w:val="bullet"/>
      <w:lvlText w:val="•"/>
      <w:lvlJc w:val="left"/>
      <w:pPr>
        <w:tabs>
          <w:tab w:val="num" w:pos="3960"/>
        </w:tabs>
        <w:ind w:left="3960" w:hanging="360"/>
      </w:pPr>
      <w:rPr>
        <w:rFonts w:ascii="Arial" w:hAnsi="Arial" w:cs="Times New Roman" w:hint="default"/>
      </w:rPr>
    </w:lvl>
    <w:lvl w:ilvl="6" w:tplc="EE60A266">
      <w:start w:val="1"/>
      <w:numFmt w:val="bullet"/>
      <w:lvlText w:val="•"/>
      <w:lvlJc w:val="left"/>
      <w:pPr>
        <w:tabs>
          <w:tab w:val="num" w:pos="4680"/>
        </w:tabs>
        <w:ind w:left="4680" w:hanging="360"/>
      </w:pPr>
      <w:rPr>
        <w:rFonts w:ascii="Arial" w:hAnsi="Arial" w:cs="Times New Roman" w:hint="default"/>
      </w:rPr>
    </w:lvl>
    <w:lvl w:ilvl="7" w:tplc="B00EBBF8">
      <w:start w:val="1"/>
      <w:numFmt w:val="bullet"/>
      <w:lvlText w:val="•"/>
      <w:lvlJc w:val="left"/>
      <w:pPr>
        <w:tabs>
          <w:tab w:val="num" w:pos="5400"/>
        </w:tabs>
        <w:ind w:left="5400" w:hanging="360"/>
      </w:pPr>
      <w:rPr>
        <w:rFonts w:ascii="Arial" w:hAnsi="Arial" w:cs="Times New Roman" w:hint="default"/>
      </w:rPr>
    </w:lvl>
    <w:lvl w:ilvl="8" w:tplc="C6DC64CE">
      <w:start w:val="1"/>
      <w:numFmt w:val="bullet"/>
      <w:lvlText w:val="•"/>
      <w:lvlJc w:val="left"/>
      <w:pPr>
        <w:tabs>
          <w:tab w:val="num" w:pos="6120"/>
        </w:tabs>
        <w:ind w:left="6120" w:hanging="360"/>
      </w:pPr>
      <w:rPr>
        <w:rFonts w:ascii="Arial" w:hAnsi="Arial" w:cs="Times New Roman" w:hint="default"/>
      </w:rPr>
    </w:lvl>
  </w:abstractNum>
  <w:abstractNum w:abstractNumId="18" w15:restartNumberingAfterBreak="0">
    <w:nsid w:val="5C6022F3"/>
    <w:multiLevelType w:val="hybridMultilevel"/>
    <w:tmpl w:val="FCE460A0"/>
    <w:lvl w:ilvl="0" w:tplc="6EB2403A">
      <w:start w:val="1"/>
      <w:numFmt w:val="bullet"/>
      <w:lvlText w:val="•"/>
      <w:lvlJc w:val="left"/>
      <w:pPr>
        <w:tabs>
          <w:tab w:val="num" w:pos="720"/>
        </w:tabs>
        <w:ind w:left="720" w:hanging="360"/>
      </w:pPr>
      <w:rPr>
        <w:rFonts w:ascii="Arial" w:hAnsi="Arial" w:hint="default"/>
      </w:rPr>
    </w:lvl>
    <w:lvl w:ilvl="1" w:tplc="515E00CC" w:tentative="1">
      <w:start w:val="1"/>
      <w:numFmt w:val="bullet"/>
      <w:lvlText w:val="•"/>
      <w:lvlJc w:val="left"/>
      <w:pPr>
        <w:tabs>
          <w:tab w:val="num" w:pos="1440"/>
        </w:tabs>
        <w:ind w:left="1440" w:hanging="360"/>
      </w:pPr>
      <w:rPr>
        <w:rFonts w:ascii="Arial" w:hAnsi="Arial" w:hint="default"/>
      </w:rPr>
    </w:lvl>
    <w:lvl w:ilvl="2" w:tplc="FA46E150" w:tentative="1">
      <w:start w:val="1"/>
      <w:numFmt w:val="bullet"/>
      <w:lvlText w:val="•"/>
      <w:lvlJc w:val="left"/>
      <w:pPr>
        <w:tabs>
          <w:tab w:val="num" w:pos="2160"/>
        </w:tabs>
        <w:ind w:left="2160" w:hanging="360"/>
      </w:pPr>
      <w:rPr>
        <w:rFonts w:ascii="Arial" w:hAnsi="Arial" w:hint="default"/>
      </w:rPr>
    </w:lvl>
    <w:lvl w:ilvl="3" w:tplc="7FA2CBF4" w:tentative="1">
      <w:start w:val="1"/>
      <w:numFmt w:val="bullet"/>
      <w:lvlText w:val="•"/>
      <w:lvlJc w:val="left"/>
      <w:pPr>
        <w:tabs>
          <w:tab w:val="num" w:pos="2880"/>
        </w:tabs>
        <w:ind w:left="2880" w:hanging="360"/>
      </w:pPr>
      <w:rPr>
        <w:rFonts w:ascii="Arial" w:hAnsi="Arial" w:hint="default"/>
      </w:rPr>
    </w:lvl>
    <w:lvl w:ilvl="4" w:tplc="07CC83A8" w:tentative="1">
      <w:start w:val="1"/>
      <w:numFmt w:val="bullet"/>
      <w:lvlText w:val="•"/>
      <w:lvlJc w:val="left"/>
      <w:pPr>
        <w:tabs>
          <w:tab w:val="num" w:pos="3600"/>
        </w:tabs>
        <w:ind w:left="3600" w:hanging="360"/>
      </w:pPr>
      <w:rPr>
        <w:rFonts w:ascii="Arial" w:hAnsi="Arial" w:hint="default"/>
      </w:rPr>
    </w:lvl>
    <w:lvl w:ilvl="5" w:tplc="5A54CF4E" w:tentative="1">
      <w:start w:val="1"/>
      <w:numFmt w:val="bullet"/>
      <w:lvlText w:val="•"/>
      <w:lvlJc w:val="left"/>
      <w:pPr>
        <w:tabs>
          <w:tab w:val="num" w:pos="4320"/>
        </w:tabs>
        <w:ind w:left="4320" w:hanging="360"/>
      </w:pPr>
      <w:rPr>
        <w:rFonts w:ascii="Arial" w:hAnsi="Arial" w:hint="default"/>
      </w:rPr>
    </w:lvl>
    <w:lvl w:ilvl="6" w:tplc="9F1A1A1A" w:tentative="1">
      <w:start w:val="1"/>
      <w:numFmt w:val="bullet"/>
      <w:lvlText w:val="•"/>
      <w:lvlJc w:val="left"/>
      <w:pPr>
        <w:tabs>
          <w:tab w:val="num" w:pos="5040"/>
        </w:tabs>
        <w:ind w:left="5040" w:hanging="360"/>
      </w:pPr>
      <w:rPr>
        <w:rFonts w:ascii="Arial" w:hAnsi="Arial" w:hint="default"/>
      </w:rPr>
    </w:lvl>
    <w:lvl w:ilvl="7" w:tplc="E17CF852" w:tentative="1">
      <w:start w:val="1"/>
      <w:numFmt w:val="bullet"/>
      <w:lvlText w:val="•"/>
      <w:lvlJc w:val="left"/>
      <w:pPr>
        <w:tabs>
          <w:tab w:val="num" w:pos="5760"/>
        </w:tabs>
        <w:ind w:left="5760" w:hanging="360"/>
      </w:pPr>
      <w:rPr>
        <w:rFonts w:ascii="Arial" w:hAnsi="Arial" w:hint="default"/>
      </w:rPr>
    </w:lvl>
    <w:lvl w:ilvl="8" w:tplc="143A62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02563E"/>
    <w:multiLevelType w:val="hybridMultilevel"/>
    <w:tmpl w:val="191CA1E0"/>
    <w:lvl w:ilvl="0" w:tplc="9F445C3C">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6B15465A"/>
    <w:multiLevelType w:val="hybridMultilevel"/>
    <w:tmpl w:val="68866554"/>
    <w:lvl w:ilvl="0" w:tplc="F20C816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15:restartNumberingAfterBreak="0">
    <w:nsid w:val="6F206906"/>
    <w:multiLevelType w:val="multilevel"/>
    <w:tmpl w:val="B018F5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062983"/>
    <w:multiLevelType w:val="hybridMultilevel"/>
    <w:tmpl w:val="A98840A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7CE5E43"/>
    <w:multiLevelType w:val="hybridMultilevel"/>
    <w:tmpl w:val="EBB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288872">
    <w:abstractNumId w:val="17"/>
  </w:num>
  <w:num w:numId="2" w16cid:durableId="909509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346701">
    <w:abstractNumId w:val="4"/>
  </w:num>
  <w:num w:numId="4" w16cid:durableId="1353454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272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512789">
    <w:abstractNumId w:val="2"/>
  </w:num>
  <w:num w:numId="7" w16cid:durableId="1417508464">
    <w:abstractNumId w:val="0"/>
  </w:num>
  <w:num w:numId="8" w16cid:durableId="418525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0620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2230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486426">
    <w:abstractNumId w:val="23"/>
  </w:num>
  <w:num w:numId="12" w16cid:durableId="499003821">
    <w:abstractNumId w:val="15"/>
  </w:num>
  <w:num w:numId="13" w16cid:durableId="833491066">
    <w:abstractNumId w:val="3"/>
  </w:num>
  <w:num w:numId="14" w16cid:durableId="924651502">
    <w:abstractNumId w:val="5"/>
  </w:num>
  <w:num w:numId="15" w16cid:durableId="1466314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3638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480761">
    <w:abstractNumId w:val="16"/>
  </w:num>
  <w:num w:numId="18" w16cid:durableId="1271081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645576">
    <w:abstractNumId w:val="20"/>
  </w:num>
  <w:num w:numId="20" w16cid:durableId="119696483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092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472524">
    <w:abstractNumId w:val="11"/>
  </w:num>
  <w:num w:numId="23" w16cid:durableId="1331179780">
    <w:abstractNumId w:val="18"/>
  </w:num>
  <w:num w:numId="24" w16cid:durableId="250117297">
    <w:abstractNumId w:val="7"/>
  </w:num>
  <w:num w:numId="25" w16cid:durableId="1531064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2D2E88"/>
    <w:rsid w:val="00021437"/>
    <w:rsid w:val="00026E19"/>
    <w:rsid w:val="0005174C"/>
    <w:rsid w:val="00053FBD"/>
    <w:rsid w:val="00065401"/>
    <w:rsid w:val="00076DB1"/>
    <w:rsid w:val="000B10EA"/>
    <w:rsid w:val="000D60FB"/>
    <w:rsid w:val="000F5108"/>
    <w:rsid w:val="0013491A"/>
    <w:rsid w:val="001437CE"/>
    <w:rsid w:val="00172026"/>
    <w:rsid w:val="00172D30"/>
    <w:rsid w:val="00182AB3"/>
    <w:rsid w:val="001A0213"/>
    <w:rsid w:val="00200A7A"/>
    <w:rsid w:val="00202D80"/>
    <w:rsid w:val="00221616"/>
    <w:rsid w:val="002712AE"/>
    <w:rsid w:val="0027324F"/>
    <w:rsid w:val="002A69CA"/>
    <w:rsid w:val="002B3F25"/>
    <w:rsid w:val="002C069E"/>
    <w:rsid w:val="002D2E88"/>
    <w:rsid w:val="002F5A8D"/>
    <w:rsid w:val="00302331"/>
    <w:rsid w:val="003117EB"/>
    <w:rsid w:val="003611CA"/>
    <w:rsid w:val="00395230"/>
    <w:rsid w:val="003C2791"/>
    <w:rsid w:val="003C6AD6"/>
    <w:rsid w:val="003D35F4"/>
    <w:rsid w:val="00456977"/>
    <w:rsid w:val="004E5635"/>
    <w:rsid w:val="005145EE"/>
    <w:rsid w:val="00530ABC"/>
    <w:rsid w:val="00534559"/>
    <w:rsid w:val="005459BD"/>
    <w:rsid w:val="00557B20"/>
    <w:rsid w:val="00597D36"/>
    <w:rsid w:val="005A6FC9"/>
    <w:rsid w:val="005C6DE5"/>
    <w:rsid w:val="005E69F1"/>
    <w:rsid w:val="006259DF"/>
    <w:rsid w:val="00661767"/>
    <w:rsid w:val="0068543F"/>
    <w:rsid w:val="00686DA9"/>
    <w:rsid w:val="006A635E"/>
    <w:rsid w:val="006D3E96"/>
    <w:rsid w:val="006E5DD3"/>
    <w:rsid w:val="00706D5F"/>
    <w:rsid w:val="0071065F"/>
    <w:rsid w:val="0071482B"/>
    <w:rsid w:val="00746000"/>
    <w:rsid w:val="007742A2"/>
    <w:rsid w:val="00785A1E"/>
    <w:rsid w:val="00790060"/>
    <w:rsid w:val="00816ECB"/>
    <w:rsid w:val="00851075"/>
    <w:rsid w:val="00867253"/>
    <w:rsid w:val="00871D74"/>
    <w:rsid w:val="00876F38"/>
    <w:rsid w:val="00887C79"/>
    <w:rsid w:val="009272F9"/>
    <w:rsid w:val="00927478"/>
    <w:rsid w:val="00933581"/>
    <w:rsid w:val="009445FD"/>
    <w:rsid w:val="0095418C"/>
    <w:rsid w:val="00954C82"/>
    <w:rsid w:val="009A4655"/>
    <w:rsid w:val="009C0F1D"/>
    <w:rsid w:val="009C10FA"/>
    <w:rsid w:val="00A33C15"/>
    <w:rsid w:val="00A93FBF"/>
    <w:rsid w:val="00AA6855"/>
    <w:rsid w:val="00AF00DC"/>
    <w:rsid w:val="00B048D1"/>
    <w:rsid w:val="00B108F6"/>
    <w:rsid w:val="00B370B3"/>
    <w:rsid w:val="00B772FA"/>
    <w:rsid w:val="00BF1FBB"/>
    <w:rsid w:val="00C461BE"/>
    <w:rsid w:val="00C5547A"/>
    <w:rsid w:val="00C555BE"/>
    <w:rsid w:val="00C77F15"/>
    <w:rsid w:val="00CE4A22"/>
    <w:rsid w:val="00D00877"/>
    <w:rsid w:val="00D033DC"/>
    <w:rsid w:val="00D03A4F"/>
    <w:rsid w:val="00D21F92"/>
    <w:rsid w:val="00D57C78"/>
    <w:rsid w:val="00DA33E3"/>
    <w:rsid w:val="00DB6A98"/>
    <w:rsid w:val="00DF2262"/>
    <w:rsid w:val="00E01198"/>
    <w:rsid w:val="00E22E10"/>
    <w:rsid w:val="00E37C84"/>
    <w:rsid w:val="00E60C07"/>
    <w:rsid w:val="00E854E7"/>
    <w:rsid w:val="00EB0D40"/>
    <w:rsid w:val="00ED3468"/>
    <w:rsid w:val="00EF3BFC"/>
    <w:rsid w:val="00EF6825"/>
    <w:rsid w:val="00F55F6B"/>
    <w:rsid w:val="00F85F48"/>
    <w:rsid w:val="00F94338"/>
    <w:rsid w:val="00FC562B"/>
    <w:rsid w:val="00FD32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71B4D49"/>
  <w15:docId w15:val="{412E6273-318B-4025-AE5E-E0036DF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10"/>
    <w:pPr>
      <w:spacing w:after="120"/>
    </w:pPr>
    <w:rPr>
      <w:rFonts w:ascii="Calibri" w:eastAsia="Times New Roman" w:hAnsi="Calibri"/>
      <w:sz w:val="22"/>
      <w:szCs w:val="24"/>
    </w:rPr>
  </w:style>
  <w:style w:type="paragraph" w:styleId="Heading1">
    <w:name w:val="heading 1"/>
    <w:basedOn w:val="Normal"/>
    <w:next w:val="Normal"/>
    <w:link w:val="Heading1Char"/>
    <w:uiPriority w:val="9"/>
    <w:qFormat/>
    <w:rsid w:val="00887C79"/>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Header">
    <w:name w:val="Document Title/Header"/>
    <w:basedOn w:val="Heading1"/>
    <w:qFormat/>
    <w:rsid w:val="00887C79"/>
    <w:rPr>
      <w:rFonts w:ascii="Georgia" w:hAnsi="Georgia"/>
      <w:b w:val="0"/>
      <w:color w:val="7F7F7F"/>
      <w:sz w:val="36"/>
      <w:szCs w:val="36"/>
    </w:rPr>
  </w:style>
  <w:style w:type="character" w:customStyle="1" w:styleId="Heading1Char">
    <w:name w:val="Heading 1 Char"/>
    <w:link w:val="Heading1"/>
    <w:uiPriority w:val="9"/>
    <w:rsid w:val="00887C79"/>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816ECB"/>
    <w:pPr>
      <w:tabs>
        <w:tab w:val="center" w:pos="4320"/>
        <w:tab w:val="right" w:pos="8640"/>
      </w:tabs>
    </w:pPr>
  </w:style>
  <w:style w:type="character" w:customStyle="1" w:styleId="HeaderChar">
    <w:name w:val="Header Char"/>
    <w:link w:val="Header"/>
    <w:uiPriority w:val="99"/>
    <w:rsid w:val="00816ECB"/>
    <w:rPr>
      <w:sz w:val="24"/>
      <w:szCs w:val="24"/>
    </w:rPr>
  </w:style>
  <w:style w:type="paragraph" w:styleId="Footer">
    <w:name w:val="footer"/>
    <w:basedOn w:val="Normal"/>
    <w:link w:val="FooterChar"/>
    <w:uiPriority w:val="99"/>
    <w:unhideWhenUsed/>
    <w:rsid w:val="00816ECB"/>
    <w:pPr>
      <w:tabs>
        <w:tab w:val="center" w:pos="4320"/>
        <w:tab w:val="right" w:pos="8640"/>
      </w:tabs>
    </w:pPr>
  </w:style>
  <w:style w:type="character" w:customStyle="1" w:styleId="FooterChar">
    <w:name w:val="Footer Char"/>
    <w:link w:val="Footer"/>
    <w:uiPriority w:val="99"/>
    <w:rsid w:val="00816ECB"/>
    <w:rPr>
      <w:sz w:val="24"/>
      <w:szCs w:val="24"/>
    </w:rPr>
  </w:style>
  <w:style w:type="paragraph" w:styleId="ListParagraph">
    <w:name w:val="List Paragraph"/>
    <w:basedOn w:val="Normal"/>
    <w:uiPriority w:val="34"/>
    <w:qFormat/>
    <w:rsid w:val="003117EB"/>
    <w:pPr>
      <w:ind w:left="720"/>
      <w:contextualSpacing/>
    </w:pPr>
  </w:style>
  <w:style w:type="paragraph" w:styleId="NormalWeb">
    <w:name w:val="Normal (Web)"/>
    <w:basedOn w:val="Normal"/>
    <w:uiPriority w:val="99"/>
    <w:unhideWhenUsed/>
    <w:rsid w:val="002C069E"/>
    <w:pPr>
      <w:spacing w:before="100" w:beforeAutospacing="1" w:after="100" w:afterAutospacing="1"/>
    </w:pPr>
    <w:rPr>
      <w:rFonts w:ascii="Times New Roman" w:eastAsiaTheme="minorHAnsi" w:hAnsi="Times New Roman"/>
      <w:sz w:val="24"/>
    </w:rPr>
  </w:style>
  <w:style w:type="paragraph" w:styleId="PlainText">
    <w:name w:val="Plain Text"/>
    <w:basedOn w:val="Normal"/>
    <w:link w:val="PlainTextChar"/>
    <w:uiPriority w:val="99"/>
    <w:semiHidden/>
    <w:unhideWhenUsed/>
    <w:rsid w:val="00EB0D40"/>
    <w:pPr>
      <w:spacing w:after="0"/>
    </w:pPr>
    <w:rPr>
      <w:rFonts w:eastAsiaTheme="minorHAnsi"/>
      <w:szCs w:val="22"/>
    </w:rPr>
  </w:style>
  <w:style w:type="character" w:customStyle="1" w:styleId="PlainTextChar">
    <w:name w:val="Plain Text Char"/>
    <w:basedOn w:val="DefaultParagraphFont"/>
    <w:link w:val="PlainText"/>
    <w:uiPriority w:val="99"/>
    <w:semiHidden/>
    <w:rsid w:val="00EB0D40"/>
    <w:rPr>
      <w:rFonts w:ascii="Calibri" w:eastAsiaTheme="minorHAnsi" w:hAnsi="Calibri"/>
      <w:sz w:val="22"/>
      <w:szCs w:val="22"/>
    </w:rPr>
  </w:style>
  <w:style w:type="paragraph" w:customStyle="1" w:styleId="paragraph">
    <w:name w:val="paragraph"/>
    <w:basedOn w:val="Normal"/>
    <w:rsid w:val="009445FD"/>
    <w:pPr>
      <w:spacing w:after="0"/>
    </w:pPr>
    <w:rPr>
      <w:rFonts w:eastAsiaTheme="minorHAnsi" w:cs="Calibri"/>
      <w:szCs w:val="22"/>
    </w:rPr>
  </w:style>
  <w:style w:type="character" w:customStyle="1" w:styleId="eop">
    <w:name w:val="eop"/>
    <w:basedOn w:val="DefaultParagraphFont"/>
    <w:rsid w:val="009445FD"/>
  </w:style>
  <w:style w:type="character" w:customStyle="1" w:styleId="normaltextrun">
    <w:name w:val="normaltextrun"/>
    <w:basedOn w:val="DefaultParagraphFont"/>
    <w:rsid w:val="006259DF"/>
  </w:style>
  <w:style w:type="character" w:customStyle="1" w:styleId="elementtoproof">
    <w:name w:val="elementtoproof"/>
    <w:basedOn w:val="DefaultParagraphFont"/>
    <w:rsid w:val="005E69F1"/>
  </w:style>
  <w:style w:type="character" w:customStyle="1" w:styleId="apple-converted-space">
    <w:name w:val="apple-converted-space"/>
    <w:basedOn w:val="DefaultParagraphFont"/>
    <w:rsid w:val="0013491A"/>
  </w:style>
  <w:style w:type="character" w:customStyle="1" w:styleId="contentpasted0">
    <w:name w:val="contentpasted0"/>
    <w:basedOn w:val="DefaultParagraphFont"/>
    <w:rsid w:val="00A93FBF"/>
  </w:style>
  <w:style w:type="character" w:styleId="Hyperlink">
    <w:name w:val="Hyperlink"/>
    <w:basedOn w:val="DefaultParagraphFont"/>
    <w:uiPriority w:val="99"/>
    <w:semiHidden/>
    <w:unhideWhenUsed/>
    <w:rsid w:val="00A93FBF"/>
    <w:rPr>
      <w:color w:val="0000FF"/>
      <w:u w:val="single"/>
    </w:rPr>
  </w:style>
  <w:style w:type="paragraph" w:customStyle="1" w:styleId="xxmsolistparagraph">
    <w:name w:val="x_x_msolistparagraph"/>
    <w:basedOn w:val="Normal"/>
    <w:rsid w:val="004E5635"/>
    <w:pPr>
      <w:spacing w:after="200" w:line="276" w:lineRule="auto"/>
      <w:ind w:left="720"/>
    </w:pPr>
    <w:rPr>
      <w:rFonts w:eastAsiaTheme="minorHAnsi" w:cs="Calibri"/>
      <w:szCs w:val="22"/>
    </w:rPr>
  </w:style>
  <w:style w:type="paragraph" w:customStyle="1" w:styleId="xmsonormal">
    <w:name w:val="x_msonormal"/>
    <w:basedOn w:val="Normal"/>
    <w:rsid w:val="00D03A4F"/>
    <w:pPr>
      <w:spacing w:after="0"/>
    </w:pPr>
    <w:rPr>
      <w:rFonts w:eastAsiaTheme="minorHAnsi" w:cs="Calibri"/>
      <w:szCs w:val="22"/>
    </w:rPr>
  </w:style>
  <w:style w:type="character" w:styleId="Emphasis">
    <w:name w:val="Emphasis"/>
    <w:basedOn w:val="DefaultParagraphFont"/>
    <w:uiPriority w:val="20"/>
    <w:qFormat/>
    <w:rsid w:val="00021437"/>
    <w:rPr>
      <w:i/>
      <w:iCs/>
    </w:rPr>
  </w:style>
  <w:style w:type="character" w:customStyle="1" w:styleId="answer1">
    <w:name w:val="answer1"/>
    <w:basedOn w:val="DefaultParagraphFont"/>
    <w:rsid w:val="006D3E96"/>
    <w:rPr>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487">
      <w:bodyDiv w:val="1"/>
      <w:marLeft w:val="0"/>
      <w:marRight w:val="0"/>
      <w:marTop w:val="0"/>
      <w:marBottom w:val="0"/>
      <w:divBdr>
        <w:top w:val="none" w:sz="0" w:space="0" w:color="auto"/>
        <w:left w:val="none" w:sz="0" w:space="0" w:color="auto"/>
        <w:bottom w:val="none" w:sz="0" w:space="0" w:color="auto"/>
        <w:right w:val="none" w:sz="0" w:space="0" w:color="auto"/>
      </w:divBdr>
    </w:div>
    <w:div w:id="89548542">
      <w:bodyDiv w:val="1"/>
      <w:marLeft w:val="0"/>
      <w:marRight w:val="0"/>
      <w:marTop w:val="0"/>
      <w:marBottom w:val="0"/>
      <w:divBdr>
        <w:top w:val="none" w:sz="0" w:space="0" w:color="auto"/>
        <w:left w:val="none" w:sz="0" w:space="0" w:color="auto"/>
        <w:bottom w:val="none" w:sz="0" w:space="0" w:color="auto"/>
        <w:right w:val="none" w:sz="0" w:space="0" w:color="auto"/>
      </w:divBdr>
    </w:div>
    <w:div w:id="161622856">
      <w:bodyDiv w:val="1"/>
      <w:marLeft w:val="0"/>
      <w:marRight w:val="0"/>
      <w:marTop w:val="0"/>
      <w:marBottom w:val="0"/>
      <w:divBdr>
        <w:top w:val="none" w:sz="0" w:space="0" w:color="auto"/>
        <w:left w:val="none" w:sz="0" w:space="0" w:color="auto"/>
        <w:bottom w:val="none" w:sz="0" w:space="0" w:color="auto"/>
        <w:right w:val="none" w:sz="0" w:space="0" w:color="auto"/>
      </w:divBdr>
    </w:div>
    <w:div w:id="198471637">
      <w:bodyDiv w:val="1"/>
      <w:marLeft w:val="0"/>
      <w:marRight w:val="0"/>
      <w:marTop w:val="0"/>
      <w:marBottom w:val="0"/>
      <w:divBdr>
        <w:top w:val="none" w:sz="0" w:space="0" w:color="auto"/>
        <w:left w:val="none" w:sz="0" w:space="0" w:color="auto"/>
        <w:bottom w:val="none" w:sz="0" w:space="0" w:color="auto"/>
        <w:right w:val="none" w:sz="0" w:space="0" w:color="auto"/>
      </w:divBdr>
    </w:div>
    <w:div w:id="215816846">
      <w:bodyDiv w:val="1"/>
      <w:marLeft w:val="0"/>
      <w:marRight w:val="0"/>
      <w:marTop w:val="0"/>
      <w:marBottom w:val="0"/>
      <w:divBdr>
        <w:top w:val="none" w:sz="0" w:space="0" w:color="auto"/>
        <w:left w:val="none" w:sz="0" w:space="0" w:color="auto"/>
        <w:bottom w:val="none" w:sz="0" w:space="0" w:color="auto"/>
        <w:right w:val="none" w:sz="0" w:space="0" w:color="auto"/>
      </w:divBdr>
    </w:div>
    <w:div w:id="220673251">
      <w:bodyDiv w:val="1"/>
      <w:marLeft w:val="0"/>
      <w:marRight w:val="0"/>
      <w:marTop w:val="0"/>
      <w:marBottom w:val="0"/>
      <w:divBdr>
        <w:top w:val="none" w:sz="0" w:space="0" w:color="auto"/>
        <w:left w:val="none" w:sz="0" w:space="0" w:color="auto"/>
        <w:bottom w:val="none" w:sz="0" w:space="0" w:color="auto"/>
        <w:right w:val="none" w:sz="0" w:space="0" w:color="auto"/>
      </w:divBdr>
    </w:div>
    <w:div w:id="228537660">
      <w:bodyDiv w:val="1"/>
      <w:marLeft w:val="0"/>
      <w:marRight w:val="0"/>
      <w:marTop w:val="0"/>
      <w:marBottom w:val="0"/>
      <w:divBdr>
        <w:top w:val="none" w:sz="0" w:space="0" w:color="auto"/>
        <w:left w:val="none" w:sz="0" w:space="0" w:color="auto"/>
        <w:bottom w:val="none" w:sz="0" w:space="0" w:color="auto"/>
        <w:right w:val="none" w:sz="0" w:space="0" w:color="auto"/>
      </w:divBdr>
    </w:div>
    <w:div w:id="270481292">
      <w:bodyDiv w:val="1"/>
      <w:marLeft w:val="0"/>
      <w:marRight w:val="0"/>
      <w:marTop w:val="0"/>
      <w:marBottom w:val="0"/>
      <w:divBdr>
        <w:top w:val="none" w:sz="0" w:space="0" w:color="auto"/>
        <w:left w:val="none" w:sz="0" w:space="0" w:color="auto"/>
        <w:bottom w:val="none" w:sz="0" w:space="0" w:color="auto"/>
        <w:right w:val="none" w:sz="0" w:space="0" w:color="auto"/>
      </w:divBdr>
    </w:div>
    <w:div w:id="282152933">
      <w:bodyDiv w:val="1"/>
      <w:marLeft w:val="0"/>
      <w:marRight w:val="0"/>
      <w:marTop w:val="0"/>
      <w:marBottom w:val="0"/>
      <w:divBdr>
        <w:top w:val="none" w:sz="0" w:space="0" w:color="auto"/>
        <w:left w:val="none" w:sz="0" w:space="0" w:color="auto"/>
        <w:bottom w:val="none" w:sz="0" w:space="0" w:color="auto"/>
        <w:right w:val="none" w:sz="0" w:space="0" w:color="auto"/>
      </w:divBdr>
    </w:div>
    <w:div w:id="568224771">
      <w:bodyDiv w:val="1"/>
      <w:marLeft w:val="0"/>
      <w:marRight w:val="0"/>
      <w:marTop w:val="0"/>
      <w:marBottom w:val="0"/>
      <w:divBdr>
        <w:top w:val="none" w:sz="0" w:space="0" w:color="auto"/>
        <w:left w:val="none" w:sz="0" w:space="0" w:color="auto"/>
        <w:bottom w:val="none" w:sz="0" w:space="0" w:color="auto"/>
        <w:right w:val="none" w:sz="0" w:space="0" w:color="auto"/>
      </w:divBdr>
    </w:div>
    <w:div w:id="590433164">
      <w:bodyDiv w:val="1"/>
      <w:marLeft w:val="0"/>
      <w:marRight w:val="0"/>
      <w:marTop w:val="0"/>
      <w:marBottom w:val="0"/>
      <w:divBdr>
        <w:top w:val="none" w:sz="0" w:space="0" w:color="auto"/>
        <w:left w:val="none" w:sz="0" w:space="0" w:color="auto"/>
        <w:bottom w:val="none" w:sz="0" w:space="0" w:color="auto"/>
        <w:right w:val="none" w:sz="0" w:space="0" w:color="auto"/>
      </w:divBdr>
    </w:div>
    <w:div w:id="606278451">
      <w:bodyDiv w:val="1"/>
      <w:marLeft w:val="0"/>
      <w:marRight w:val="0"/>
      <w:marTop w:val="0"/>
      <w:marBottom w:val="0"/>
      <w:divBdr>
        <w:top w:val="none" w:sz="0" w:space="0" w:color="auto"/>
        <w:left w:val="none" w:sz="0" w:space="0" w:color="auto"/>
        <w:bottom w:val="none" w:sz="0" w:space="0" w:color="auto"/>
        <w:right w:val="none" w:sz="0" w:space="0" w:color="auto"/>
      </w:divBdr>
    </w:div>
    <w:div w:id="798452205">
      <w:bodyDiv w:val="1"/>
      <w:marLeft w:val="0"/>
      <w:marRight w:val="0"/>
      <w:marTop w:val="0"/>
      <w:marBottom w:val="0"/>
      <w:divBdr>
        <w:top w:val="none" w:sz="0" w:space="0" w:color="auto"/>
        <w:left w:val="none" w:sz="0" w:space="0" w:color="auto"/>
        <w:bottom w:val="none" w:sz="0" w:space="0" w:color="auto"/>
        <w:right w:val="none" w:sz="0" w:space="0" w:color="auto"/>
      </w:divBdr>
    </w:div>
    <w:div w:id="979185610">
      <w:bodyDiv w:val="1"/>
      <w:marLeft w:val="0"/>
      <w:marRight w:val="0"/>
      <w:marTop w:val="0"/>
      <w:marBottom w:val="0"/>
      <w:divBdr>
        <w:top w:val="none" w:sz="0" w:space="0" w:color="auto"/>
        <w:left w:val="none" w:sz="0" w:space="0" w:color="auto"/>
        <w:bottom w:val="none" w:sz="0" w:space="0" w:color="auto"/>
        <w:right w:val="none" w:sz="0" w:space="0" w:color="auto"/>
      </w:divBdr>
    </w:div>
    <w:div w:id="993413001">
      <w:bodyDiv w:val="1"/>
      <w:marLeft w:val="0"/>
      <w:marRight w:val="0"/>
      <w:marTop w:val="0"/>
      <w:marBottom w:val="0"/>
      <w:divBdr>
        <w:top w:val="none" w:sz="0" w:space="0" w:color="auto"/>
        <w:left w:val="none" w:sz="0" w:space="0" w:color="auto"/>
        <w:bottom w:val="none" w:sz="0" w:space="0" w:color="auto"/>
        <w:right w:val="none" w:sz="0" w:space="0" w:color="auto"/>
      </w:divBdr>
    </w:div>
    <w:div w:id="1078015462">
      <w:bodyDiv w:val="1"/>
      <w:marLeft w:val="0"/>
      <w:marRight w:val="0"/>
      <w:marTop w:val="0"/>
      <w:marBottom w:val="0"/>
      <w:divBdr>
        <w:top w:val="none" w:sz="0" w:space="0" w:color="auto"/>
        <w:left w:val="none" w:sz="0" w:space="0" w:color="auto"/>
        <w:bottom w:val="none" w:sz="0" w:space="0" w:color="auto"/>
        <w:right w:val="none" w:sz="0" w:space="0" w:color="auto"/>
      </w:divBdr>
    </w:div>
    <w:div w:id="1093819373">
      <w:bodyDiv w:val="1"/>
      <w:marLeft w:val="0"/>
      <w:marRight w:val="0"/>
      <w:marTop w:val="0"/>
      <w:marBottom w:val="0"/>
      <w:divBdr>
        <w:top w:val="none" w:sz="0" w:space="0" w:color="auto"/>
        <w:left w:val="none" w:sz="0" w:space="0" w:color="auto"/>
        <w:bottom w:val="none" w:sz="0" w:space="0" w:color="auto"/>
        <w:right w:val="none" w:sz="0" w:space="0" w:color="auto"/>
      </w:divBdr>
    </w:div>
    <w:div w:id="1144658953">
      <w:bodyDiv w:val="1"/>
      <w:marLeft w:val="0"/>
      <w:marRight w:val="0"/>
      <w:marTop w:val="0"/>
      <w:marBottom w:val="0"/>
      <w:divBdr>
        <w:top w:val="none" w:sz="0" w:space="0" w:color="auto"/>
        <w:left w:val="none" w:sz="0" w:space="0" w:color="auto"/>
        <w:bottom w:val="none" w:sz="0" w:space="0" w:color="auto"/>
        <w:right w:val="none" w:sz="0" w:space="0" w:color="auto"/>
      </w:divBdr>
    </w:div>
    <w:div w:id="1149980556">
      <w:bodyDiv w:val="1"/>
      <w:marLeft w:val="0"/>
      <w:marRight w:val="0"/>
      <w:marTop w:val="0"/>
      <w:marBottom w:val="0"/>
      <w:divBdr>
        <w:top w:val="none" w:sz="0" w:space="0" w:color="auto"/>
        <w:left w:val="none" w:sz="0" w:space="0" w:color="auto"/>
        <w:bottom w:val="none" w:sz="0" w:space="0" w:color="auto"/>
        <w:right w:val="none" w:sz="0" w:space="0" w:color="auto"/>
      </w:divBdr>
    </w:div>
    <w:div w:id="1252592137">
      <w:bodyDiv w:val="1"/>
      <w:marLeft w:val="0"/>
      <w:marRight w:val="0"/>
      <w:marTop w:val="0"/>
      <w:marBottom w:val="0"/>
      <w:divBdr>
        <w:top w:val="none" w:sz="0" w:space="0" w:color="auto"/>
        <w:left w:val="none" w:sz="0" w:space="0" w:color="auto"/>
        <w:bottom w:val="none" w:sz="0" w:space="0" w:color="auto"/>
        <w:right w:val="none" w:sz="0" w:space="0" w:color="auto"/>
      </w:divBdr>
    </w:div>
    <w:div w:id="1286277903">
      <w:bodyDiv w:val="1"/>
      <w:marLeft w:val="0"/>
      <w:marRight w:val="0"/>
      <w:marTop w:val="0"/>
      <w:marBottom w:val="0"/>
      <w:divBdr>
        <w:top w:val="none" w:sz="0" w:space="0" w:color="auto"/>
        <w:left w:val="none" w:sz="0" w:space="0" w:color="auto"/>
        <w:bottom w:val="none" w:sz="0" w:space="0" w:color="auto"/>
        <w:right w:val="none" w:sz="0" w:space="0" w:color="auto"/>
      </w:divBdr>
    </w:div>
    <w:div w:id="1287664391">
      <w:bodyDiv w:val="1"/>
      <w:marLeft w:val="0"/>
      <w:marRight w:val="0"/>
      <w:marTop w:val="0"/>
      <w:marBottom w:val="0"/>
      <w:divBdr>
        <w:top w:val="none" w:sz="0" w:space="0" w:color="auto"/>
        <w:left w:val="none" w:sz="0" w:space="0" w:color="auto"/>
        <w:bottom w:val="none" w:sz="0" w:space="0" w:color="auto"/>
        <w:right w:val="none" w:sz="0" w:space="0" w:color="auto"/>
      </w:divBdr>
    </w:div>
    <w:div w:id="1307318682">
      <w:bodyDiv w:val="1"/>
      <w:marLeft w:val="0"/>
      <w:marRight w:val="0"/>
      <w:marTop w:val="0"/>
      <w:marBottom w:val="0"/>
      <w:divBdr>
        <w:top w:val="none" w:sz="0" w:space="0" w:color="auto"/>
        <w:left w:val="none" w:sz="0" w:space="0" w:color="auto"/>
        <w:bottom w:val="none" w:sz="0" w:space="0" w:color="auto"/>
        <w:right w:val="none" w:sz="0" w:space="0" w:color="auto"/>
      </w:divBdr>
    </w:div>
    <w:div w:id="1423528291">
      <w:bodyDiv w:val="1"/>
      <w:marLeft w:val="0"/>
      <w:marRight w:val="0"/>
      <w:marTop w:val="0"/>
      <w:marBottom w:val="0"/>
      <w:divBdr>
        <w:top w:val="none" w:sz="0" w:space="0" w:color="auto"/>
        <w:left w:val="none" w:sz="0" w:space="0" w:color="auto"/>
        <w:bottom w:val="none" w:sz="0" w:space="0" w:color="auto"/>
        <w:right w:val="none" w:sz="0" w:space="0" w:color="auto"/>
      </w:divBdr>
    </w:div>
    <w:div w:id="1481270951">
      <w:bodyDiv w:val="1"/>
      <w:marLeft w:val="0"/>
      <w:marRight w:val="0"/>
      <w:marTop w:val="0"/>
      <w:marBottom w:val="0"/>
      <w:divBdr>
        <w:top w:val="none" w:sz="0" w:space="0" w:color="auto"/>
        <w:left w:val="none" w:sz="0" w:space="0" w:color="auto"/>
        <w:bottom w:val="none" w:sz="0" w:space="0" w:color="auto"/>
        <w:right w:val="none" w:sz="0" w:space="0" w:color="auto"/>
      </w:divBdr>
    </w:div>
    <w:div w:id="1488744676">
      <w:bodyDiv w:val="1"/>
      <w:marLeft w:val="0"/>
      <w:marRight w:val="0"/>
      <w:marTop w:val="0"/>
      <w:marBottom w:val="0"/>
      <w:divBdr>
        <w:top w:val="none" w:sz="0" w:space="0" w:color="auto"/>
        <w:left w:val="none" w:sz="0" w:space="0" w:color="auto"/>
        <w:bottom w:val="none" w:sz="0" w:space="0" w:color="auto"/>
        <w:right w:val="none" w:sz="0" w:space="0" w:color="auto"/>
      </w:divBdr>
    </w:div>
    <w:div w:id="1582332128">
      <w:bodyDiv w:val="1"/>
      <w:marLeft w:val="0"/>
      <w:marRight w:val="0"/>
      <w:marTop w:val="0"/>
      <w:marBottom w:val="0"/>
      <w:divBdr>
        <w:top w:val="none" w:sz="0" w:space="0" w:color="auto"/>
        <w:left w:val="none" w:sz="0" w:space="0" w:color="auto"/>
        <w:bottom w:val="none" w:sz="0" w:space="0" w:color="auto"/>
        <w:right w:val="none" w:sz="0" w:space="0" w:color="auto"/>
      </w:divBdr>
    </w:div>
    <w:div w:id="1679892230">
      <w:bodyDiv w:val="1"/>
      <w:marLeft w:val="0"/>
      <w:marRight w:val="0"/>
      <w:marTop w:val="0"/>
      <w:marBottom w:val="0"/>
      <w:divBdr>
        <w:top w:val="none" w:sz="0" w:space="0" w:color="auto"/>
        <w:left w:val="none" w:sz="0" w:space="0" w:color="auto"/>
        <w:bottom w:val="none" w:sz="0" w:space="0" w:color="auto"/>
        <w:right w:val="none" w:sz="0" w:space="0" w:color="auto"/>
      </w:divBdr>
    </w:div>
    <w:div w:id="1768379487">
      <w:bodyDiv w:val="1"/>
      <w:marLeft w:val="0"/>
      <w:marRight w:val="0"/>
      <w:marTop w:val="0"/>
      <w:marBottom w:val="0"/>
      <w:divBdr>
        <w:top w:val="none" w:sz="0" w:space="0" w:color="auto"/>
        <w:left w:val="none" w:sz="0" w:space="0" w:color="auto"/>
        <w:bottom w:val="none" w:sz="0" w:space="0" w:color="auto"/>
        <w:right w:val="none" w:sz="0" w:space="0" w:color="auto"/>
      </w:divBdr>
    </w:div>
    <w:div w:id="1775980790">
      <w:bodyDiv w:val="1"/>
      <w:marLeft w:val="0"/>
      <w:marRight w:val="0"/>
      <w:marTop w:val="0"/>
      <w:marBottom w:val="0"/>
      <w:divBdr>
        <w:top w:val="none" w:sz="0" w:space="0" w:color="auto"/>
        <w:left w:val="none" w:sz="0" w:space="0" w:color="auto"/>
        <w:bottom w:val="none" w:sz="0" w:space="0" w:color="auto"/>
        <w:right w:val="none" w:sz="0" w:space="0" w:color="auto"/>
      </w:divBdr>
    </w:div>
    <w:div w:id="1787433216">
      <w:bodyDiv w:val="1"/>
      <w:marLeft w:val="0"/>
      <w:marRight w:val="0"/>
      <w:marTop w:val="0"/>
      <w:marBottom w:val="0"/>
      <w:divBdr>
        <w:top w:val="none" w:sz="0" w:space="0" w:color="auto"/>
        <w:left w:val="none" w:sz="0" w:space="0" w:color="auto"/>
        <w:bottom w:val="none" w:sz="0" w:space="0" w:color="auto"/>
        <w:right w:val="none" w:sz="0" w:space="0" w:color="auto"/>
      </w:divBdr>
    </w:div>
    <w:div w:id="1812555863">
      <w:bodyDiv w:val="1"/>
      <w:marLeft w:val="0"/>
      <w:marRight w:val="0"/>
      <w:marTop w:val="0"/>
      <w:marBottom w:val="0"/>
      <w:divBdr>
        <w:top w:val="none" w:sz="0" w:space="0" w:color="auto"/>
        <w:left w:val="none" w:sz="0" w:space="0" w:color="auto"/>
        <w:bottom w:val="none" w:sz="0" w:space="0" w:color="auto"/>
        <w:right w:val="none" w:sz="0" w:space="0" w:color="auto"/>
      </w:divBdr>
    </w:div>
    <w:div w:id="1847287765">
      <w:bodyDiv w:val="1"/>
      <w:marLeft w:val="0"/>
      <w:marRight w:val="0"/>
      <w:marTop w:val="0"/>
      <w:marBottom w:val="0"/>
      <w:divBdr>
        <w:top w:val="none" w:sz="0" w:space="0" w:color="auto"/>
        <w:left w:val="none" w:sz="0" w:space="0" w:color="auto"/>
        <w:bottom w:val="none" w:sz="0" w:space="0" w:color="auto"/>
        <w:right w:val="none" w:sz="0" w:space="0" w:color="auto"/>
      </w:divBdr>
    </w:div>
    <w:div w:id="2009475171">
      <w:bodyDiv w:val="1"/>
      <w:marLeft w:val="0"/>
      <w:marRight w:val="0"/>
      <w:marTop w:val="0"/>
      <w:marBottom w:val="0"/>
      <w:divBdr>
        <w:top w:val="none" w:sz="0" w:space="0" w:color="auto"/>
        <w:left w:val="none" w:sz="0" w:space="0" w:color="auto"/>
        <w:bottom w:val="none" w:sz="0" w:space="0" w:color="auto"/>
        <w:right w:val="none" w:sz="0" w:space="0" w:color="auto"/>
      </w:divBdr>
    </w:div>
    <w:div w:id="2124956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chke\AppData\Local\Microsoft\Windows\Temporary%20Internet%20Files\Content.Outlook\162E9265\Childrens%20Hospital%20Class%20Fly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E5F8-BF01-4287-80A3-A423EC9D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Childrens Hospital Class Flyer Template</Template>
  <TotalTime>2</TotalTime>
  <Pages>1</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dc:creator>
  <cp:lastModifiedBy>Khaliq, Nazish</cp:lastModifiedBy>
  <cp:revision>2</cp:revision>
  <cp:lastPrinted>2018-08-15T12:20:00Z</cp:lastPrinted>
  <dcterms:created xsi:type="dcterms:W3CDTF">2023-06-20T19:27:00Z</dcterms:created>
  <dcterms:modified xsi:type="dcterms:W3CDTF">2023-06-20T19:27:00Z</dcterms:modified>
</cp:coreProperties>
</file>